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87B" w:rsidRPr="00D33B24" w:rsidRDefault="00EB357F" w:rsidP="0085387B">
      <w:pPr>
        <w:tabs>
          <w:tab w:val="left" w:pos="10206"/>
        </w:tabs>
        <w:spacing w:after="0" w:line="240" w:lineRule="auto"/>
        <w:ind w:left="3261"/>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5387B">
        <w:rPr>
          <w:rFonts w:ascii="Times New Roman" w:eastAsia="Times New Roman" w:hAnsi="Times New Roman" w:cs="Times New Roman"/>
          <w:sz w:val="24"/>
          <w:szCs w:val="24"/>
          <w:lang w:eastAsia="ru-RU"/>
        </w:rPr>
        <w:t>Приложение 1</w:t>
      </w:r>
    </w:p>
    <w:p w:rsidR="0085387B" w:rsidRPr="00D33B24" w:rsidRDefault="0085387B" w:rsidP="0085387B">
      <w:pPr>
        <w:spacing w:after="0" w:line="240" w:lineRule="auto"/>
        <w:ind w:left="3261"/>
        <w:jc w:val="right"/>
        <w:rPr>
          <w:rFonts w:ascii="Times New Roman" w:eastAsia="Times New Roman" w:hAnsi="Times New Roman" w:cs="Times New Roman"/>
          <w:sz w:val="24"/>
          <w:szCs w:val="24"/>
          <w:lang w:eastAsia="ru-RU"/>
        </w:rPr>
      </w:pPr>
      <w:r w:rsidRPr="00D33B24">
        <w:rPr>
          <w:rFonts w:ascii="Times New Roman" w:eastAsia="Times New Roman" w:hAnsi="Times New Roman" w:cs="Times New Roman"/>
          <w:sz w:val="24"/>
          <w:szCs w:val="24"/>
          <w:lang w:eastAsia="ru-RU"/>
        </w:rPr>
        <w:t>к постановлению Администрации Балахнинского муниципального округа Нижегородской области</w:t>
      </w:r>
    </w:p>
    <w:p w:rsidR="0085387B" w:rsidRDefault="0085387B" w:rsidP="0085387B">
      <w:pPr>
        <w:tabs>
          <w:tab w:val="left" w:pos="10206"/>
        </w:tabs>
        <w:spacing w:after="0" w:line="240" w:lineRule="auto"/>
        <w:ind w:left="3261"/>
        <w:jc w:val="right"/>
        <w:rPr>
          <w:rFonts w:ascii="Times New Roman" w:eastAsia="Times New Roman" w:hAnsi="Times New Roman" w:cs="Times New Roman"/>
          <w:sz w:val="24"/>
          <w:szCs w:val="24"/>
          <w:lang w:eastAsia="ru-RU"/>
        </w:rPr>
      </w:pPr>
      <w:bookmarkStart w:id="0" w:name="_GoBack"/>
      <w:r>
        <w:rPr>
          <w:rFonts w:ascii="Times New Roman" w:eastAsia="Times New Roman" w:hAnsi="Times New Roman" w:cs="Times New Roman"/>
          <w:sz w:val="24"/>
          <w:szCs w:val="24"/>
          <w:lang w:eastAsia="ru-RU"/>
        </w:rPr>
        <w:t xml:space="preserve">от </w:t>
      </w:r>
      <w:r w:rsidR="006E385F">
        <w:rPr>
          <w:rFonts w:ascii="Times New Roman" w:eastAsia="Times New Roman" w:hAnsi="Times New Roman" w:cs="Times New Roman"/>
          <w:sz w:val="24"/>
          <w:szCs w:val="24"/>
          <w:lang w:eastAsia="ru-RU"/>
        </w:rPr>
        <w:t>25.07.2024 № 1517</w:t>
      </w:r>
    </w:p>
    <w:bookmarkEnd w:id="0"/>
    <w:p w:rsidR="00611A53" w:rsidRDefault="00611A53" w:rsidP="0085387B">
      <w:pPr>
        <w:tabs>
          <w:tab w:val="left" w:pos="10206"/>
        </w:tabs>
        <w:spacing w:after="0" w:line="240" w:lineRule="auto"/>
        <w:ind w:left="3544" w:right="142"/>
        <w:jc w:val="right"/>
        <w:rPr>
          <w:rFonts w:ascii="Times New Roman" w:eastAsia="Times New Roman" w:hAnsi="Times New Roman" w:cs="Times New Roman"/>
          <w:sz w:val="24"/>
          <w:szCs w:val="24"/>
          <w:lang w:eastAsia="ru-RU"/>
        </w:rPr>
      </w:pPr>
    </w:p>
    <w:p w:rsidR="00611A53" w:rsidRDefault="00611A53" w:rsidP="00874E92">
      <w:pPr>
        <w:spacing w:after="0" w:line="240" w:lineRule="auto"/>
        <w:ind w:right="142"/>
        <w:rPr>
          <w:rFonts w:ascii="Times New Roman" w:eastAsia="Times New Roman" w:hAnsi="Times New Roman" w:cs="Times New Roman"/>
          <w:sz w:val="20"/>
          <w:szCs w:val="20"/>
          <w:lang w:eastAsia="ru-RU"/>
        </w:rPr>
      </w:pPr>
    </w:p>
    <w:p w:rsidR="00FB12ED" w:rsidRDefault="008D7D54" w:rsidP="00757A7D">
      <w:pPr>
        <w:spacing w:after="0" w:line="240" w:lineRule="auto"/>
        <w:ind w:right="-1"/>
        <w:jc w:val="center"/>
        <w:rPr>
          <w:rFonts w:ascii="Times New Roman" w:eastAsia="Times New Roman" w:hAnsi="Times New Roman" w:cs="Times New Roman"/>
          <w:b/>
          <w:sz w:val="28"/>
          <w:szCs w:val="28"/>
          <w:lang w:eastAsia="ru-RU"/>
        </w:rPr>
      </w:pPr>
      <w:r w:rsidRPr="00362302">
        <w:rPr>
          <w:rFonts w:ascii="Times New Roman" w:eastAsia="Times New Roman" w:hAnsi="Times New Roman" w:cs="Times New Roman"/>
          <w:b/>
          <w:sz w:val="28"/>
          <w:szCs w:val="28"/>
          <w:lang w:eastAsia="ru-RU"/>
        </w:rPr>
        <w:t>Исполнение по доходам бюджета Балахнинского муниципального округа</w:t>
      </w:r>
      <w:r w:rsidR="00362302">
        <w:rPr>
          <w:rFonts w:ascii="Times New Roman" w:eastAsia="Times New Roman" w:hAnsi="Times New Roman" w:cs="Times New Roman"/>
          <w:b/>
          <w:sz w:val="28"/>
          <w:szCs w:val="28"/>
          <w:lang w:eastAsia="ru-RU"/>
        </w:rPr>
        <w:t xml:space="preserve"> </w:t>
      </w:r>
    </w:p>
    <w:p w:rsidR="008D7D54" w:rsidRPr="00362302" w:rsidRDefault="00FB12ED" w:rsidP="00757A7D">
      <w:pPr>
        <w:spacing w:after="0" w:line="240" w:lineRule="auto"/>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w:t>
      </w:r>
      <w:r w:rsidR="008D7D54" w:rsidRPr="00362302">
        <w:rPr>
          <w:rFonts w:ascii="Times New Roman" w:eastAsia="Times New Roman" w:hAnsi="Times New Roman" w:cs="Times New Roman"/>
          <w:b/>
          <w:sz w:val="28"/>
          <w:szCs w:val="28"/>
          <w:lang w:eastAsia="ru-RU"/>
        </w:rPr>
        <w:t>а</w:t>
      </w:r>
      <w:r>
        <w:rPr>
          <w:rFonts w:ascii="Times New Roman" w:eastAsia="Times New Roman" w:hAnsi="Times New Roman" w:cs="Times New Roman"/>
          <w:b/>
          <w:sz w:val="28"/>
          <w:szCs w:val="28"/>
          <w:lang w:eastAsia="ru-RU"/>
        </w:rPr>
        <w:t xml:space="preserve"> </w:t>
      </w:r>
      <w:r w:rsidR="008D7D54" w:rsidRPr="00362302">
        <w:rPr>
          <w:rFonts w:ascii="Times New Roman" w:eastAsia="Times New Roman" w:hAnsi="Times New Roman" w:cs="Times New Roman"/>
          <w:b/>
          <w:sz w:val="28"/>
          <w:szCs w:val="28"/>
          <w:lang w:val="en-US" w:eastAsia="ru-RU"/>
        </w:rPr>
        <w:t>I</w:t>
      </w:r>
      <w:r w:rsidR="00182194">
        <w:rPr>
          <w:rFonts w:ascii="Times New Roman" w:eastAsia="Times New Roman" w:hAnsi="Times New Roman" w:cs="Times New Roman"/>
          <w:b/>
          <w:sz w:val="28"/>
          <w:szCs w:val="28"/>
          <w:lang w:eastAsia="ru-RU"/>
        </w:rPr>
        <w:t xml:space="preserve"> полугодие</w:t>
      </w:r>
      <w:r w:rsidR="00611A53">
        <w:rPr>
          <w:rFonts w:ascii="Times New Roman" w:eastAsia="Times New Roman" w:hAnsi="Times New Roman" w:cs="Times New Roman"/>
          <w:b/>
          <w:sz w:val="28"/>
          <w:szCs w:val="28"/>
          <w:lang w:eastAsia="ru-RU"/>
        </w:rPr>
        <w:t xml:space="preserve"> 2024</w:t>
      </w:r>
      <w:r w:rsidR="008D7D54" w:rsidRPr="00362302">
        <w:rPr>
          <w:rFonts w:ascii="Times New Roman" w:eastAsia="Times New Roman" w:hAnsi="Times New Roman" w:cs="Times New Roman"/>
          <w:b/>
          <w:sz w:val="28"/>
          <w:szCs w:val="28"/>
          <w:lang w:eastAsia="ru-RU"/>
        </w:rPr>
        <w:t xml:space="preserve"> года по кодам видов и подвидов доходов бюджетов</w:t>
      </w:r>
    </w:p>
    <w:p w:rsidR="00FC3711" w:rsidRDefault="00FC3711" w:rsidP="00611A53">
      <w:pPr>
        <w:spacing w:after="0" w:line="240" w:lineRule="auto"/>
        <w:ind w:right="142"/>
        <w:jc w:val="right"/>
        <w:rPr>
          <w:rFonts w:ascii="Times New Roman" w:eastAsia="Times New Roman" w:hAnsi="Times New Roman" w:cs="Times New Roman"/>
          <w:sz w:val="24"/>
          <w:szCs w:val="20"/>
          <w:lang w:eastAsia="ru-RU"/>
        </w:rPr>
      </w:pPr>
    </w:p>
    <w:p w:rsidR="00F50D03" w:rsidRDefault="00384C65" w:rsidP="00CD6A2D">
      <w:pPr>
        <w:spacing w:after="0" w:line="240" w:lineRule="auto"/>
        <w:ind w:right="142"/>
        <w:jc w:val="right"/>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тыс. руб</w:t>
      </w:r>
      <w:r w:rsidR="00DB5880">
        <w:rPr>
          <w:rFonts w:ascii="Times New Roman" w:eastAsia="Times New Roman" w:hAnsi="Times New Roman" w:cs="Times New Roman"/>
          <w:b/>
          <w:sz w:val="24"/>
          <w:szCs w:val="20"/>
          <w:lang w:eastAsia="ru-RU"/>
        </w:rPr>
        <w:t>лей</w:t>
      </w:r>
      <w:r>
        <w:rPr>
          <w:rFonts w:ascii="Times New Roman" w:eastAsia="Times New Roman" w:hAnsi="Times New Roman" w:cs="Times New Roman"/>
          <w:b/>
          <w:sz w:val="24"/>
          <w:szCs w:val="20"/>
          <w:lang w:eastAsia="ru-RU"/>
        </w:rPr>
        <w:t xml:space="preserve"> </w:t>
      </w:r>
    </w:p>
    <w:p w:rsidR="00C97D84" w:rsidRDefault="00C97D84" w:rsidP="00CD6A2D">
      <w:pPr>
        <w:spacing w:after="0" w:line="240" w:lineRule="auto"/>
        <w:ind w:right="142"/>
        <w:jc w:val="right"/>
        <w:rPr>
          <w:rFonts w:ascii="Times New Roman" w:eastAsia="Times New Roman" w:hAnsi="Times New Roman" w:cs="Times New Roman"/>
          <w:sz w:val="24"/>
          <w:szCs w:val="20"/>
          <w:lang w:eastAsia="ru-RU"/>
        </w:rPr>
      </w:pPr>
    </w:p>
    <w:tbl>
      <w:tblPr>
        <w:tblW w:w="10343" w:type="dxa"/>
        <w:tblLayout w:type="fixed"/>
        <w:tblLook w:val="04A0" w:firstRow="1" w:lastRow="0" w:firstColumn="1" w:lastColumn="0" w:noHBand="0" w:noVBand="1"/>
      </w:tblPr>
      <w:tblGrid>
        <w:gridCol w:w="2664"/>
        <w:gridCol w:w="3852"/>
        <w:gridCol w:w="1417"/>
        <w:gridCol w:w="1418"/>
        <w:gridCol w:w="992"/>
      </w:tblGrid>
      <w:tr w:rsidR="00CD6A2D" w:rsidRPr="00CD6A2D" w:rsidTr="0005200D">
        <w:trPr>
          <w:trHeight w:val="1167"/>
          <w:tblHeader/>
        </w:trPr>
        <w:tc>
          <w:tcPr>
            <w:tcW w:w="26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CD6A2D" w:rsidRDefault="00CD6A2D" w:rsidP="00CD6A2D">
            <w:pPr>
              <w:spacing w:after="0" w:line="240" w:lineRule="auto"/>
              <w:jc w:val="center"/>
              <w:rPr>
                <w:rFonts w:ascii="Times New Roman" w:eastAsia="Times New Roman" w:hAnsi="Times New Roman" w:cs="Times New Roman"/>
                <w:b/>
                <w:bCs/>
                <w:sz w:val="24"/>
                <w:szCs w:val="24"/>
                <w:lang w:eastAsia="ru-RU"/>
              </w:rPr>
            </w:pPr>
            <w:r w:rsidRPr="00CD6A2D">
              <w:rPr>
                <w:rFonts w:ascii="Times New Roman" w:eastAsia="Times New Roman" w:hAnsi="Times New Roman" w:cs="Times New Roman"/>
                <w:b/>
                <w:bCs/>
                <w:sz w:val="24"/>
                <w:szCs w:val="24"/>
                <w:lang w:eastAsia="ru-RU"/>
              </w:rPr>
              <w:t>Код бюджетной классификации Российской Федерации</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CD6A2D" w:rsidRDefault="00F05395" w:rsidP="00F0539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Наименование доходов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075E9" w:rsidRDefault="00CD6A2D" w:rsidP="00CD6A2D">
            <w:pPr>
              <w:spacing w:after="0" w:line="240" w:lineRule="auto"/>
              <w:jc w:val="center"/>
              <w:rPr>
                <w:rFonts w:ascii="Times New Roman" w:eastAsia="Times New Roman" w:hAnsi="Times New Roman" w:cs="Times New Roman"/>
                <w:b/>
                <w:bCs/>
                <w:sz w:val="24"/>
                <w:szCs w:val="24"/>
                <w:lang w:eastAsia="ru-RU"/>
              </w:rPr>
            </w:pPr>
            <w:r w:rsidRPr="00CD6A2D">
              <w:rPr>
                <w:rFonts w:ascii="Times New Roman" w:eastAsia="Times New Roman" w:hAnsi="Times New Roman" w:cs="Times New Roman"/>
                <w:b/>
                <w:bCs/>
                <w:sz w:val="24"/>
                <w:szCs w:val="24"/>
                <w:lang w:eastAsia="ru-RU"/>
              </w:rPr>
              <w:t xml:space="preserve">План </w:t>
            </w:r>
          </w:p>
          <w:p w:rsidR="000075E9" w:rsidRDefault="00CD6A2D" w:rsidP="00CD6A2D">
            <w:pPr>
              <w:spacing w:after="0" w:line="240" w:lineRule="auto"/>
              <w:jc w:val="center"/>
              <w:rPr>
                <w:rFonts w:ascii="Times New Roman" w:eastAsia="Times New Roman" w:hAnsi="Times New Roman" w:cs="Times New Roman"/>
                <w:b/>
                <w:bCs/>
                <w:sz w:val="24"/>
                <w:szCs w:val="24"/>
                <w:lang w:eastAsia="ru-RU"/>
              </w:rPr>
            </w:pPr>
            <w:r w:rsidRPr="00CD6A2D">
              <w:rPr>
                <w:rFonts w:ascii="Times New Roman" w:eastAsia="Times New Roman" w:hAnsi="Times New Roman" w:cs="Times New Roman"/>
                <w:b/>
                <w:bCs/>
                <w:sz w:val="24"/>
                <w:szCs w:val="24"/>
                <w:lang w:eastAsia="ru-RU"/>
              </w:rPr>
              <w:t xml:space="preserve">на </w:t>
            </w:r>
          </w:p>
          <w:p w:rsidR="00CD6A2D" w:rsidRPr="00CD6A2D" w:rsidRDefault="00CD6A2D" w:rsidP="00CD6A2D">
            <w:pPr>
              <w:spacing w:after="0" w:line="240" w:lineRule="auto"/>
              <w:jc w:val="center"/>
              <w:rPr>
                <w:rFonts w:ascii="Times New Roman" w:eastAsia="Times New Roman" w:hAnsi="Times New Roman" w:cs="Times New Roman"/>
                <w:b/>
                <w:bCs/>
                <w:sz w:val="24"/>
                <w:szCs w:val="24"/>
                <w:lang w:eastAsia="ru-RU"/>
              </w:rPr>
            </w:pPr>
            <w:r w:rsidRPr="00CD6A2D">
              <w:rPr>
                <w:rFonts w:ascii="Times New Roman" w:eastAsia="Times New Roman" w:hAnsi="Times New Roman" w:cs="Times New Roman"/>
                <w:b/>
                <w:bCs/>
                <w:sz w:val="24"/>
                <w:szCs w:val="24"/>
                <w:lang w:eastAsia="ru-RU"/>
              </w:rPr>
              <w:t>2024 год</w:t>
            </w:r>
          </w:p>
        </w:tc>
        <w:tc>
          <w:tcPr>
            <w:tcW w:w="1418" w:type="dxa"/>
            <w:tcBorders>
              <w:top w:val="single" w:sz="4" w:space="0" w:color="auto"/>
              <w:left w:val="nil"/>
              <w:bottom w:val="single" w:sz="4" w:space="0" w:color="auto"/>
              <w:right w:val="nil"/>
            </w:tcBorders>
            <w:shd w:val="clear" w:color="auto" w:fill="auto"/>
            <w:vAlign w:val="center"/>
            <w:hideMark/>
          </w:tcPr>
          <w:p w:rsidR="00CD6A2D" w:rsidRPr="00CD6A2D" w:rsidRDefault="00CD6A2D" w:rsidP="00CD6A2D">
            <w:pPr>
              <w:spacing w:after="0" w:line="240" w:lineRule="auto"/>
              <w:jc w:val="center"/>
              <w:rPr>
                <w:rFonts w:ascii="Times New Roman" w:eastAsia="Times New Roman" w:hAnsi="Times New Roman" w:cs="Times New Roman"/>
                <w:b/>
                <w:bCs/>
                <w:sz w:val="24"/>
                <w:szCs w:val="24"/>
                <w:lang w:eastAsia="ru-RU"/>
              </w:rPr>
            </w:pPr>
            <w:r w:rsidRPr="00CD6A2D">
              <w:rPr>
                <w:rFonts w:ascii="Times New Roman" w:eastAsia="Times New Roman" w:hAnsi="Times New Roman" w:cs="Times New Roman"/>
                <w:b/>
                <w:bCs/>
                <w:sz w:val="24"/>
                <w:szCs w:val="24"/>
                <w:lang w:eastAsia="ru-RU"/>
              </w:rPr>
              <w:t>Исполнено на 01.07.2024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CD6A2D" w:rsidRDefault="00CD6A2D" w:rsidP="00CD6A2D">
            <w:pPr>
              <w:spacing w:after="0" w:line="240" w:lineRule="auto"/>
              <w:jc w:val="center"/>
              <w:rPr>
                <w:rFonts w:ascii="Times New Roman" w:eastAsia="Times New Roman" w:hAnsi="Times New Roman" w:cs="Times New Roman"/>
                <w:b/>
                <w:bCs/>
                <w:sz w:val="24"/>
                <w:szCs w:val="24"/>
                <w:lang w:eastAsia="ru-RU"/>
              </w:rPr>
            </w:pPr>
            <w:r w:rsidRPr="00CD6A2D">
              <w:rPr>
                <w:rFonts w:ascii="Times New Roman" w:eastAsia="Times New Roman" w:hAnsi="Times New Roman" w:cs="Times New Roman"/>
                <w:b/>
                <w:bCs/>
                <w:sz w:val="24"/>
                <w:szCs w:val="24"/>
                <w:lang w:eastAsia="ru-RU"/>
              </w:rPr>
              <w:t>% исполнения</w:t>
            </w:r>
          </w:p>
        </w:tc>
      </w:tr>
      <w:tr w:rsidR="00CD6A2D" w:rsidRPr="00CD6A2D" w:rsidTr="00392B94">
        <w:trPr>
          <w:trHeight w:val="548"/>
        </w:trPr>
        <w:tc>
          <w:tcPr>
            <w:tcW w:w="2664" w:type="dxa"/>
            <w:tcBorders>
              <w:top w:val="nil"/>
              <w:left w:val="single" w:sz="4" w:space="0" w:color="auto"/>
              <w:bottom w:val="single" w:sz="4" w:space="0" w:color="auto"/>
              <w:right w:val="nil"/>
            </w:tcBorders>
            <w:shd w:val="clear" w:color="auto" w:fill="auto"/>
            <w:vAlign w:val="bottom"/>
            <w:hideMark/>
          </w:tcPr>
          <w:p w:rsidR="00CD6A2D" w:rsidRPr="00061270" w:rsidRDefault="00CD6A2D" w:rsidP="00CD6A2D">
            <w:pPr>
              <w:spacing w:after="0" w:line="240" w:lineRule="auto"/>
              <w:jc w:val="center"/>
              <w:rPr>
                <w:rFonts w:ascii="Times New Roman" w:eastAsia="Times New Roman" w:hAnsi="Times New Roman" w:cs="Times New Roman"/>
                <w:b/>
                <w:bCs/>
                <w:sz w:val="24"/>
                <w:szCs w:val="24"/>
                <w:lang w:eastAsia="ru-RU"/>
              </w:rPr>
            </w:pPr>
            <w:r w:rsidRPr="00061270">
              <w:rPr>
                <w:rFonts w:ascii="Times New Roman" w:eastAsia="Times New Roman" w:hAnsi="Times New Roman" w:cs="Times New Roman"/>
                <w:b/>
                <w:bCs/>
                <w:sz w:val="24"/>
                <w:szCs w:val="24"/>
                <w:lang w:eastAsia="ru-RU"/>
              </w:rPr>
              <w:t>1.00.00000.00.0000.000</w:t>
            </w:r>
          </w:p>
        </w:tc>
        <w:tc>
          <w:tcPr>
            <w:tcW w:w="3852" w:type="dxa"/>
            <w:tcBorders>
              <w:top w:val="nil"/>
              <w:left w:val="single" w:sz="4" w:space="0" w:color="auto"/>
              <w:bottom w:val="single" w:sz="4" w:space="0" w:color="auto"/>
              <w:right w:val="single" w:sz="4" w:space="0" w:color="auto"/>
            </w:tcBorders>
            <w:shd w:val="clear" w:color="auto" w:fill="auto"/>
            <w:vAlign w:val="center"/>
            <w:hideMark/>
          </w:tcPr>
          <w:p w:rsidR="00CD6A2D" w:rsidRPr="00061270" w:rsidRDefault="00CD6A2D" w:rsidP="00CD6A2D">
            <w:pPr>
              <w:spacing w:after="0" w:line="240" w:lineRule="auto"/>
              <w:rPr>
                <w:rFonts w:ascii="Times New Roman" w:eastAsia="Times New Roman" w:hAnsi="Times New Roman" w:cs="Times New Roman"/>
                <w:b/>
                <w:bCs/>
                <w:sz w:val="24"/>
                <w:szCs w:val="24"/>
                <w:lang w:eastAsia="ru-RU"/>
              </w:rPr>
            </w:pPr>
            <w:r w:rsidRPr="00061270">
              <w:rPr>
                <w:rFonts w:ascii="Times New Roman" w:eastAsia="Times New Roman" w:hAnsi="Times New Roman" w:cs="Times New Roman"/>
                <w:b/>
                <w:bCs/>
                <w:sz w:val="24"/>
                <w:szCs w:val="24"/>
                <w:lang w:eastAsia="ru-RU"/>
              </w:rPr>
              <w:t>Налоговые и неналоговые доходы</w:t>
            </w:r>
          </w:p>
        </w:tc>
        <w:tc>
          <w:tcPr>
            <w:tcW w:w="1417" w:type="dxa"/>
            <w:tcBorders>
              <w:top w:val="nil"/>
              <w:left w:val="nil"/>
              <w:bottom w:val="single" w:sz="4" w:space="0" w:color="auto"/>
              <w:right w:val="single" w:sz="4" w:space="0" w:color="auto"/>
            </w:tcBorders>
            <w:shd w:val="clear" w:color="auto" w:fill="auto"/>
            <w:vAlign w:val="bottom"/>
            <w:hideMark/>
          </w:tcPr>
          <w:p w:rsidR="00CD6A2D" w:rsidRPr="00EB2E34" w:rsidRDefault="00CD6A2D" w:rsidP="00CD6A2D">
            <w:pPr>
              <w:spacing w:after="0" w:line="240" w:lineRule="auto"/>
              <w:jc w:val="center"/>
              <w:rPr>
                <w:rFonts w:ascii="Times New Roman" w:eastAsia="Times New Roman" w:hAnsi="Times New Roman" w:cs="Times New Roman"/>
                <w:b/>
                <w:bCs/>
                <w:sz w:val="24"/>
                <w:szCs w:val="24"/>
                <w:lang w:eastAsia="ru-RU"/>
              </w:rPr>
            </w:pPr>
            <w:r w:rsidRPr="00EB2E34">
              <w:rPr>
                <w:rFonts w:ascii="Times New Roman" w:eastAsia="Times New Roman" w:hAnsi="Times New Roman" w:cs="Times New Roman"/>
                <w:b/>
                <w:bCs/>
                <w:sz w:val="24"/>
                <w:szCs w:val="24"/>
                <w:lang w:eastAsia="ru-RU"/>
              </w:rPr>
              <w:t>1 144 822,8</w:t>
            </w:r>
          </w:p>
        </w:tc>
        <w:tc>
          <w:tcPr>
            <w:tcW w:w="1418" w:type="dxa"/>
            <w:tcBorders>
              <w:top w:val="nil"/>
              <w:left w:val="nil"/>
              <w:bottom w:val="single" w:sz="4" w:space="0" w:color="auto"/>
              <w:right w:val="single" w:sz="4" w:space="0" w:color="auto"/>
            </w:tcBorders>
            <w:shd w:val="clear" w:color="auto" w:fill="auto"/>
            <w:vAlign w:val="bottom"/>
            <w:hideMark/>
          </w:tcPr>
          <w:p w:rsidR="00CD6A2D" w:rsidRPr="00EB2E34" w:rsidRDefault="00CD6A2D" w:rsidP="00CD6A2D">
            <w:pPr>
              <w:spacing w:after="0" w:line="240" w:lineRule="auto"/>
              <w:jc w:val="center"/>
              <w:rPr>
                <w:rFonts w:ascii="Times New Roman" w:eastAsia="Times New Roman" w:hAnsi="Times New Roman" w:cs="Times New Roman"/>
                <w:b/>
                <w:bCs/>
                <w:sz w:val="24"/>
                <w:szCs w:val="24"/>
                <w:lang w:eastAsia="ru-RU"/>
              </w:rPr>
            </w:pPr>
            <w:r w:rsidRPr="00EB2E34">
              <w:rPr>
                <w:rFonts w:ascii="Times New Roman" w:eastAsia="Times New Roman" w:hAnsi="Times New Roman" w:cs="Times New Roman"/>
                <w:b/>
                <w:bCs/>
                <w:sz w:val="24"/>
                <w:szCs w:val="24"/>
                <w:lang w:eastAsia="ru-RU"/>
              </w:rPr>
              <w:t>497 957,2</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EB2E34" w:rsidRDefault="00CD6A2D" w:rsidP="00CD6A2D">
            <w:pPr>
              <w:spacing w:after="0" w:line="240" w:lineRule="auto"/>
              <w:jc w:val="center"/>
              <w:rPr>
                <w:rFonts w:ascii="Times New Roman" w:eastAsia="Times New Roman" w:hAnsi="Times New Roman" w:cs="Times New Roman"/>
                <w:b/>
                <w:bCs/>
                <w:sz w:val="24"/>
                <w:szCs w:val="24"/>
                <w:lang w:eastAsia="ru-RU"/>
              </w:rPr>
            </w:pPr>
            <w:r w:rsidRPr="00EB2E34">
              <w:rPr>
                <w:rFonts w:ascii="Times New Roman" w:eastAsia="Times New Roman" w:hAnsi="Times New Roman" w:cs="Times New Roman"/>
                <w:b/>
                <w:bCs/>
                <w:sz w:val="24"/>
                <w:szCs w:val="24"/>
                <w:lang w:eastAsia="ru-RU"/>
              </w:rPr>
              <w:t>43,5</w:t>
            </w:r>
          </w:p>
        </w:tc>
      </w:tr>
      <w:tr w:rsidR="006840DE" w:rsidRPr="006840DE" w:rsidTr="0005200D">
        <w:trPr>
          <w:trHeight w:val="315"/>
        </w:trPr>
        <w:tc>
          <w:tcPr>
            <w:tcW w:w="2664" w:type="dxa"/>
            <w:tcBorders>
              <w:top w:val="nil"/>
              <w:left w:val="single" w:sz="4" w:space="0" w:color="auto"/>
              <w:bottom w:val="single" w:sz="4" w:space="0" w:color="auto"/>
              <w:right w:val="nil"/>
            </w:tcBorders>
            <w:shd w:val="clear" w:color="auto" w:fill="auto"/>
            <w:vAlign w:val="bottom"/>
            <w:hideMark/>
          </w:tcPr>
          <w:p w:rsidR="00CD6A2D" w:rsidRPr="006840DE"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6840DE">
              <w:rPr>
                <w:rFonts w:ascii="Times New Roman" w:eastAsia="Times New Roman" w:hAnsi="Times New Roman" w:cs="Times New Roman"/>
                <w:b/>
                <w:bCs/>
                <w:sz w:val="24"/>
                <w:szCs w:val="24"/>
                <w:lang w:eastAsia="ru-RU"/>
              </w:rPr>
              <w:t>1.01.00000.00.0000.000</w:t>
            </w:r>
          </w:p>
        </w:tc>
        <w:tc>
          <w:tcPr>
            <w:tcW w:w="3852" w:type="dxa"/>
            <w:tcBorders>
              <w:top w:val="nil"/>
              <w:left w:val="single" w:sz="4" w:space="0" w:color="auto"/>
              <w:bottom w:val="single" w:sz="4" w:space="0" w:color="auto"/>
              <w:right w:val="single" w:sz="4" w:space="0" w:color="auto"/>
            </w:tcBorders>
            <w:shd w:val="clear" w:color="auto" w:fill="auto"/>
            <w:vAlign w:val="center"/>
            <w:hideMark/>
          </w:tcPr>
          <w:p w:rsidR="00CD6A2D" w:rsidRPr="006840DE" w:rsidRDefault="00CD6A2D" w:rsidP="00CD6A2D">
            <w:pPr>
              <w:spacing w:after="0" w:line="240" w:lineRule="auto"/>
              <w:outlineLvl w:val="0"/>
              <w:rPr>
                <w:rFonts w:ascii="Times New Roman" w:eastAsia="Times New Roman" w:hAnsi="Times New Roman" w:cs="Times New Roman"/>
                <w:b/>
                <w:bCs/>
                <w:sz w:val="24"/>
                <w:szCs w:val="24"/>
                <w:lang w:eastAsia="ru-RU"/>
              </w:rPr>
            </w:pPr>
            <w:r w:rsidRPr="006840DE">
              <w:rPr>
                <w:rFonts w:ascii="Times New Roman" w:eastAsia="Times New Roman" w:hAnsi="Times New Roman" w:cs="Times New Roman"/>
                <w:b/>
                <w:bCs/>
                <w:sz w:val="24"/>
                <w:szCs w:val="24"/>
                <w:lang w:eastAsia="ru-RU"/>
              </w:rPr>
              <w:t>Налоги на прибыль, доходы</w:t>
            </w:r>
          </w:p>
        </w:tc>
        <w:tc>
          <w:tcPr>
            <w:tcW w:w="1417" w:type="dxa"/>
            <w:tcBorders>
              <w:top w:val="nil"/>
              <w:left w:val="nil"/>
              <w:bottom w:val="single" w:sz="4" w:space="0" w:color="auto"/>
              <w:right w:val="single" w:sz="4" w:space="0" w:color="auto"/>
            </w:tcBorders>
            <w:shd w:val="clear" w:color="auto" w:fill="auto"/>
            <w:vAlign w:val="bottom"/>
            <w:hideMark/>
          </w:tcPr>
          <w:p w:rsidR="00CD6A2D" w:rsidRPr="006840DE"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6840DE">
              <w:rPr>
                <w:rFonts w:ascii="Times New Roman" w:eastAsia="Times New Roman" w:hAnsi="Times New Roman" w:cs="Times New Roman"/>
                <w:b/>
                <w:bCs/>
                <w:sz w:val="24"/>
                <w:szCs w:val="24"/>
                <w:lang w:eastAsia="ru-RU"/>
              </w:rPr>
              <w:t>788 007,3</w:t>
            </w:r>
          </w:p>
        </w:tc>
        <w:tc>
          <w:tcPr>
            <w:tcW w:w="1418" w:type="dxa"/>
            <w:tcBorders>
              <w:top w:val="nil"/>
              <w:left w:val="nil"/>
              <w:bottom w:val="single" w:sz="4" w:space="0" w:color="auto"/>
              <w:right w:val="single" w:sz="4" w:space="0" w:color="auto"/>
            </w:tcBorders>
            <w:shd w:val="clear" w:color="auto" w:fill="auto"/>
            <w:vAlign w:val="bottom"/>
            <w:hideMark/>
          </w:tcPr>
          <w:p w:rsidR="00CD6A2D" w:rsidRPr="006840DE"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6840DE">
              <w:rPr>
                <w:rFonts w:ascii="Times New Roman" w:eastAsia="Times New Roman" w:hAnsi="Times New Roman" w:cs="Times New Roman"/>
                <w:b/>
                <w:bCs/>
                <w:sz w:val="24"/>
                <w:szCs w:val="24"/>
                <w:lang w:eastAsia="ru-RU"/>
              </w:rPr>
              <w:t>344 161,7</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840DE"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6840DE">
              <w:rPr>
                <w:rFonts w:ascii="Times New Roman" w:eastAsia="Times New Roman" w:hAnsi="Times New Roman" w:cs="Times New Roman"/>
                <w:b/>
                <w:bCs/>
                <w:sz w:val="24"/>
                <w:szCs w:val="24"/>
                <w:lang w:eastAsia="ru-RU"/>
              </w:rPr>
              <w:t>43,7</w:t>
            </w:r>
          </w:p>
        </w:tc>
      </w:tr>
      <w:tr w:rsidR="00CD6A2D" w:rsidRPr="00CD6A2D" w:rsidTr="0005200D">
        <w:trPr>
          <w:trHeight w:val="435"/>
        </w:trPr>
        <w:tc>
          <w:tcPr>
            <w:tcW w:w="2664" w:type="dxa"/>
            <w:tcBorders>
              <w:top w:val="nil"/>
              <w:left w:val="single" w:sz="4" w:space="0" w:color="auto"/>
              <w:bottom w:val="single" w:sz="4" w:space="0" w:color="auto"/>
              <w:right w:val="nil"/>
            </w:tcBorders>
            <w:shd w:val="clear" w:color="auto" w:fill="auto"/>
            <w:vAlign w:val="bottom"/>
            <w:hideMark/>
          </w:tcPr>
          <w:p w:rsidR="00CD6A2D" w:rsidRPr="006840DE"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840DE">
              <w:rPr>
                <w:rFonts w:ascii="Times New Roman" w:eastAsia="Times New Roman" w:hAnsi="Times New Roman" w:cs="Times New Roman"/>
                <w:sz w:val="24"/>
                <w:szCs w:val="24"/>
                <w:lang w:eastAsia="ru-RU"/>
              </w:rPr>
              <w:t>1.01.02000.01.0000.110</w:t>
            </w:r>
          </w:p>
        </w:tc>
        <w:tc>
          <w:tcPr>
            <w:tcW w:w="3852" w:type="dxa"/>
            <w:tcBorders>
              <w:top w:val="nil"/>
              <w:left w:val="single" w:sz="4" w:space="0" w:color="auto"/>
              <w:bottom w:val="single" w:sz="4" w:space="0" w:color="auto"/>
              <w:right w:val="single" w:sz="4" w:space="0" w:color="auto"/>
            </w:tcBorders>
            <w:shd w:val="clear" w:color="auto" w:fill="auto"/>
            <w:vAlign w:val="bottom"/>
            <w:hideMark/>
          </w:tcPr>
          <w:p w:rsidR="00CD6A2D" w:rsidRPr="006840DE" w:rsidRDefault="00CD6A2D" w:rsidP="00CD6A2D">
            <w:pPr>
              <w:spacing w:after="0" w:line="240" w:lineRule="auto"/>
              <w:outlineLvl w:val="1"/>
              <w:rPr>
                <w:rFonts w:ascii="Times New Roman" w:eastAsia="Times New Roman" w:hAnsi="Times New Roman" w:cs="Times New Roman"/>
                <w:sz w:val="24"/>
                <w:szCs w:val="24"/>
                <w:lang w:eastAsia="ru-RU"/>
              </w:rPr>
            </w:pPr>
            <w:r w:rsidRPr="006840DE">
              <w:rPr>
                <w:rFonts w:ascii="Times New Roman" w:eastAsia="Times New Roman" w:hAnsi="Times New Roman" w:cs="Times New Roman"/>
                <w:sz w:val="24"/>
                <w:szCs w:val="24"/>
                <w:lang w:eastAsia="ru-RU"/>
              </w:rPr>
              <w:t>Налог на доходы физических лиц</w:t>
            </w:r>
          </w:p>
        </w:tc>
        <w:tc>
          <w:tcPr>
            <w:tcW w:w="1417" w:type="dxa"/>
            <w:tcBorders>
              <w:top w:val="nil"/>
              <w:left w:val="nil"/>
              <w:bottom w:val="single" w:sz="4" w:space="0" w:color="auto"/>
              <w:right w:val="single" w:sz="4" w:space="0" w:color="auto"/>
            </w:tcBorders>
            <w:shd w:val="clear" w:color="auto" w:fill="auto"/>
            <w:vAlign w:val="bottom"/>
            <w:hideMark/>
          </w:tcPr>
          <w:p w:rsidR="00CD6A2D" w:rsidRPr="006840DE"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840DE">
              <w:rPr>
                <w:rFonts w:ascii="Times New Roman" w:eastAsia="Times New Roman" w:hAnsi="Times New Roman" w:cs="Times New Roman"/>
                <w:sz w:val="24"/>
                <w:szCs w:val="24"/>
                <w:lang w:eastAsia="ru-RU"/>
              </w:rPr>
              <w:t>788 007,3</w:t>
            </w:r>
          </w:p>
        </w:tc>
        <w:tc>
          <w:tcPr>
            <w:tcW w:w="1418" w:type="dxa"/>
            <w:tcBorders>
              <w:top w:val="nil"/>
              <w:left w:val="nil"/>
              <w:bottom w:val="single" w:sz="4" w:space="0" w:color="auto"/>
              <w:right w:val="single" w:sz="4" w:space="0" w:color="auto"/>
            </w:tcBorders>
            <w:shd w:val="clear" w:color="auto" w:fill="auto"/>
            <w:vAlign w:val="bottom"/>
            <w:hideMark/>
          </w:tcPr>
          <w:p w:rsidR="00CD6A2D" w:rsidRPr="006840DE"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840DE">
              <w:rPr>
                <w:rFonts w:ascii="Times New Roman" w:eastAsia="Times New Roman" w:hAnsi="Times New Roman" w:cs="Times New Roman"/>
                <w:sz w:val="24"/>
                <w:szCs w:val="24"/>
                <w:lang w:eastAsia="ru-RU"/>
              </w:rPr>
              <w:t>344 161,7</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840DE"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840DE">
              <w:rPr>
                <w:rFonts w:ascii="Times New Roman" w:eastAsia="Times New Roman" w:hAnsi="Times New Roman" w:cs="Times New Roman"/>
                <w:sz w:val="24"/>
                <w:szCs w:val="24"/>
                <w:lang w:eastAsia="ru-RU"/>
              </w:rPr>
              <w:t>43,7</w:t>
            </w:r>
          </w:p>
        </w:tc>
      </w:tr>
      <w:tr w:rsidR="009B523E" w:rsidRPr="009B523E" w:rsidTr="0005200D">
        <w:trPr>
          <w:trHeight w:val="1122"/>
        </w:trPr>
        <w:tc>
          <w:tcPr>
            <w:tcW w:w="2664" w:type="dxa"/>
            <w:tcBorders>
              <w:top w:val="nil"/>
              <w:left w:val="single" w:sz="4" w:space="0" w:color="auto"/>
              <w:bottom w:val="single" w:sz="4" w:space="0" w:color="auto"/>
              <w:right w:val="nil"/>
            </w:tcBorders>
            <w:shd w:val="clear" w:color="auto" w:fill="auto"/>
            <w:vAlign w:val="bottom"/>
            <w:hideMark/>
          </w:tcPr>
          <w:p w:rsidR="00CD6A2D" w:rsidRPr="009B523E"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9B523E">
              <w:rPr>
                <w:rFonts w:ascii="Times New Roman" w:eastAsia="Times New Roman" w:hAnsi="Times New Roman" w:cs="Times New Roman"/>
                <w:b/>
                <w:bCs/>
                <w:sz w:val="24"/>
                <w:szCs w:val="24"/>
                <w:lang w:eastAsia="ru-RU"/>
              </w:rPr>
              <w:t>1.03.00000.00.0000.000</w:t>
            </w:r>
          </w:p>
        </w:tc>
        <w:tc>
          <w:tcPr>
            <w:tcW w:w="3852" w:type="dxa"/>
            <w:tcBorders>
              <w:top w:val="nil"/>
              <w:left w:val="single" w:sz="4" w:space="0" w:color="auto"/>
              <w:bottom w:val="single" w:sz="4" w:space="0" w:color="auto"/>
              <w:right w:val="single" w:sz="4" w:space="0" w:color="auto"/>
            </w:tcBorders>
            <w:shd w:val="clear" w:color="auto" w:fill="auto"/>
            <w:vAlign w:val="center"/>
            <w:hideMark/>
          </w:tcPr>
          <w:p w:rsidR="00B8474A" w:rsidRDefault="00CD6A2D" w:rsidP="00CD6A2D">
            <w:pPr>
              <w:spacing w:after="0" w:line="240" w:lineRule="auto"/>
              <w:outlineLvl w:val="0"/>
              <w:rPr>
                <w:rFonts w:ascii="Times New Roman" w:eastAsia="Times New Roman" w:hAnsi="Times New Roman" w:cs="Times New Roman"/>
                <w:b/>
                <w:bCs/>
                <w:sz w:val="24"/>
                <w:szCs w:val="24"/>
                <w:lang w:eastAsia="ru-RU"/>
              </w:rPr>
            </w:pPr>
            <w:r w:rsidRPr="009B523E">
              <w:rPr>
                <w:rFonts w:ascii="Times New Roman" w:eastAsia="Times New Roman" w:hAnsi="Times New Roman" w:cs="Times New Roman"/>
                <w:b/>
                <w:bCs/>
                <w:sz w:val="24"/>
                <w:szCs w:val="24"/>
                <w:lang w:eastAsia="ru-RU"/>
              </w:rPr>
              <w:t xml:space="preserve">Налоги на товары </w:t>
            </w:r>
          </w:p>
          <w:p w:rsidR="00CD6A2D" w:rsidRPr="009B523E" w:rsidRDefault="00CD6A2D" w:rsidP="00B8474A">
            <w:pPr>
              <w:spacing w:after="0" w:line="240" w:lineRule="auto"/>
              <w:outlineLvl w:val="0"/>
              <w:rPr>
                <w:rFonts w:ascii="Times New Roman" w:eastAsia="Times New Roman" w:hAnsi="Times New Roman" w:cs="Times New Roman"/>
                <w:b/>
                <w:bCs/>
                <w:sz w:val="24"/>
                <w:szCs w:val="24"/>
                <w:lang w:eastAsia="ru-RU"/>
              </w:rPr>
            </w:pPr>
            <w:r w:rsidRPr="009B523E">
              <w:rPr>
                <w:rFonts w:ascii="Times New Roman" w:eastAsia="Times New Roman" w:hAnsi="Times New Roman" w:cs="Times New Roman"/>
                <w:b/>
                <w:bCs/>
                <w:sz w:val="24"/>
                <w:szCs w:val="24"/>
                <w:lang w:eastAsia="ru-RU"/>
              </w:rPr>
              <w:t>(работы, услуги), реализуемые на территории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CD6A2D" w:rsidRPr="009B523E"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9B523E">
              <w:rPr>
                <w:rFonts w:ascii="Times New Roman" w:eastAsia="Times New Roman" w:hAnsi="Times New Roman" w:cs="Times New Roman"/>
                <w:b/>
                <w:bCs/>
                <w:sz w:val="24"/>
                <w:szCs w:val="24"/>
                <w:lang w:eastAsia="ru-RU"/>
              </w:rPr>
              <w:t>25 035,1</w:t>
            </w:r>
          </w:p>
        </w:tc>
        <w:tc>
          <w:tcPr>
            <w:tcW w:w="1418" w:type="dxa"/>
            <w:tcBorders>
              <w:top w:val="nil"/>
              <w:left w:val="nil"/>
              <w:bottom w:val="single" w:sz="4" w:space="0" w:color="auto"/>
              <w:right w:val="single" w:sz="4" w:space="0" w:color="auto"/>
            </w:tcBorders>
            <w:shd w:val="clear" w:color="auto" w:fill="auto"/>
            <w:vAlign w:val="bottom"/>
            <w:hideMark/>
          </w:tcPr>
          <w:p w:rsidR="00CD6A2D" w:rsidRPr="009B523E"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9B523E">
              <w:rPr>
                <w:rFonts w:ascii="Times New Roman" w:eastAsia="Times New Roman" w:hAnsi="Times New Roman" w:cs="Times New Roman"/>
                <w:b/>
                <w:bCs/>
                <w:sz w:val="24"/>
                <w:szCs w:val="24"/>
                <w:lang w:eastAsia="ru-RU"/>
              </w:rPr>
              <w:t>12 045,1</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9B523E"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9B523E">
              <w:rPr>
                <w:rFonts w:ascii="Times New Roman" w:eastAsia="Times New Roman" w:hAnsi="Times New Roman" w:cs="Times New Roman"/>
                <w:b/>
                <w:bCs/>
                <w:sz w:val="24"/>
                <w:szCs w:val="24"/>
                <w:lang w:eastAsia="ru-RU"/>
              </w:rPr>
              <w:t>48,1</w:t>
            </w:r>
          </w:p>
        </w:tc>
      </w:tr>
      <w:tr w:rsidR="006F424F" w:rsidRPr="006F424F" w:rsidTr="0005200D">
        <w:trPr>
          <w:cantSplit/>
          <w:trHeight w:val="367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6F424F" w:rsidRDefault="00CD6A2D" w:rsidP="00CD6A2D">
            <w:pPr>
              <w:spacing w:after="0" w:line="240" w:lineRule="auto"/>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1.03.02231.01.0000.110</w:t>
            </w:r>
          </w:p>
        </w:tc>
        <w:tc>
          <w:tcPr>
            <w:tcW w:w="3852" w:type="dxa"/>
            <w:tcBorders>
              <w:top w:val="nil"/>
              <w:left w:val="nil"/>
              <w:bottom w:val="single" w:sz="4" w:space="0" w:color="auto"/>
              <w:right w:val="single" w:sz="4" w:space="0" w:color="auto"/>
            </w:tcBorders>
            <w:shd w:val="clear" w:color="auto" w:fill="auto"/>
            <w:vAlign w:val="center"/>
            <w:hideMark/>
          </w:tcPr>
          <w:p w:rsidR="00CD6A2D" w:rsidRPr="006F424F" w:rsidRDefault="00CD6A2D" w:rsidP="00CD6A2D">
            <w:pPr>
              <w:spacing w:after="0" w:line="240" w:lineRule="auto"/>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CD6A2D" w:rsidRPr="006F424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12 925,6</w:t>
            </w:r>
          </w:p>
        </w:tc>
        <w:tc>
          <w:tcPr>
            <w:tcW w:w="1418" w:type="dxa"/>
            <w:tcBorders>
              <w:top w:val="nil"/>
              <w:left w:val="nil"/>
              <w:bottom w:val="single" w:sz="4" w:space="0" w:color="auto"/>
              <w:right w:val="single" w:sz="4" w:space="0" w:color="auto"/>
            </w:tcBorders>
            <w:shd w:val="clear" w:color="auto" w:fill="auto"/>
            <w:vAlign w:val="bottom"/>
            <w:hideMark/>
          </w:tcPr>
          <w:p w:rsidR="00CD6A2D" w:rsidRPr="006F424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6 152,9</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F424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47,6</w:t>
            </w:r>
          </w:p>
        </w:tc>
      </w:tr>
      <w:tr w:rsidR="006F424F" w:rsidRPr="006F424F" w:rsidTr="0005200D">
        <w:trPr>
          <w:trHeight w:val="4380"/>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F424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1.03.02241.01.0000.110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6F424F" w:rsidRDefault="00CD6A2D" w:rsidP="00CD6A2D">
            <w:pPr>
              <w:spacing w:after="0" w:line="240" w:lineRule="auto"/>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6F424F">
              <w:rPr>
                <w:rFonts w:ascii="Times New Roman" w:eastAsia="Times New Roman" w:hAnsi="Times New Roman" w:cs="Times New Roman"/>
                <w:sz w:val="24"/>
                <w:szCs w:val="24"/>
                <w:lang w:eastAsia="ru-RU"/>
              </w:rPr>
              <w:t>инжекторных</w:t>
            </w:r>
            <w:proofErr w:type="spellEnd"/>
            <w:r w:rsidRPr="006F424F">
              <w:rPr>
                <w:rFonts w:ascii="Times New Roman" w:eastAsia="Times New Roman" w:hAnsi="Times New Roman" w:cs="Times New Roman"/>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F424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67,6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F424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35,6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6F424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52,7</w:t>
            </w:r>
          </w:p>
        </w:tc>
      </w:tr>
      <w:tr w:rsidR="006F424F" w:rsidRPr="006F424F" w:rsidTr="006B380E">
        <w:trPr>
          <w:trHeight w:hRule="exact" w:val="3954"/>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F424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lastRenderedPageBreak/>
              <w:t>1.03.02251.01.0000.110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6F424F" w:rsidRDefault="00CD6A2D" w:rsidP="00CD6A2D">
            <w:pPr>
              <w:spacing w:after="0" w:line="240" w:lineRule="auto"/>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6F424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13 361,2</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6F424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6 655,5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6F424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49,8</w:t>
            </w:r>
          </w:p>
        </w:tc>
      </w:tr>
      <w:tr w:rsidR="006F424F" w:rsidRPr="006F424F" w:rsidTr="006B380E">
        <w:trPr>
          <w:trHeight w:hRule="exact" w:val="368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6F424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1.03.02261.01.0000.110</w:t>
            </w:r>
          </w:p>
        </w:tc>
        <w:tc>
          <w:tcPr>
            <w:tcW w:w="3852" w:type="dxa"/>
            <w:tcBorders>
              <w:top w:val="nil"/>
              <w:left w:val="nil"/>
              <w:bottom w:val="single" w:sz="4" w:space="0" w:color="auto"/>
              <w:right w:val="single" w:sz="4" w:space="0" w:color="auto"/>
            </w:tcBorders>
            <w:shd w:val="clear" w:color="auto" w:fill="auto"/>
            <w:vAlign w:val="center"/>
            <w:hideMark/>
          </w:tcPr>
          <w:p w:rsidR="00CD6A2D" w:rsidRPr="006F424F" w:rsidRDefault="00CD6A2D" w:rsidP="00CD6A2D">
            <w:pPr>
              <w:spacing w:after="0" w:line="240" w:lineRule="auto"/>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CD6A2D" w:rsidRPr="006F424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-1 319,3</w:t>
            </w:r>
          </w:p>
        </w:tc>
        <w:tc>
          <w:tcPr>
            <w:tcW w:w="1418" w:type="dxa"/>
            <w:tcBorders>
              <w:top w:val="nil"/>
              <w:left w:val="nil"/>
              <w:bottom w:val="single" w:sz="4" w:space="0" w:color="auto"/>
              <w:right w:val="single" w:sz="4" w:space="0" w:color="auto"/>
            </w:tcBorders>
            <w:shd w:val="clear" w:color="auto" w:fill="auto"/>
            <w:vAlign w:val="bottom"/>
            <w:hideMark/>
          </w:tcPr>
          <w:p w:rsidR="00CD6A2D" w:rsidRPr="006F424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-798,9</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F424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F424F">
              <w:rPr>
                <w:rFonts w:ascii="Times New Roman" w:eastAsia="Times New Roman" w:hAnsi="Times New Roman" w:cs="Times New Roman"/>
                <w:sz w:val="24"/>
                <w:szCs w:val="24"/>
                <w:lang w:eastAsia="ru-RU"/>
              </w:rPr>
              <w:t>60,6</w:t>
            </w:r>
          </w:p>
        </w:tc>
      </w:tr>
      <w:tr w:rsidR="00CD6A2D" w:rsidRPr="00CD6A2D" w:rsidTr="0005200D">
        <w:trPr>
          <w:trHeight w:val="315"/>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B11C1"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6B11C1">
              <w:rPr>
                <w:rFonts w:ascii="Times New Roman" w:eastAsia="Times New Roman" w:hAnsi="Times New Roman" w:cs="Times New Roman"/>
                <w:b/>
                <w:bCs/>
                <w:sz w:val="24"/>
                <w:szCs w:val="24"/>
                <w:lang w:eastAsia="ru-RU"/>
              </w:rPr>
              <w:t>1.05.00000.00.0000.000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6B11C1" w:rsidRDefault="00CD6A2D" w:rsidP="00CD6A2D">
            <w:pPr>
              <w:spacing w:after="0" w:line="240" w:lineRule="auto"/>
              <w:outlineLvl w:val="0"/>
              <w:rPr>
                <w:rFonts w:ascii="Times New Roman" w:eastAsia="Times New Roman" w:hAnsi="Times New Roman" w:cs="Times New Roman"/>
                <w:b/>
                <w:bCs/>
                <w:sz w:val="24"/>
                <w:szCs w:val="24"/>
                <w:lang w:eastAsia="ru-RU"/>
              </w:rPr>
            </w:pPr>
            <w:r w:rsidRPr="006B11C1">
              <w:rPr>
                <w:rFonts w:ascii="Times New Roman" w:eastAsia="Times New Roman" w:hAnsi="Times New Roman" w:cs="Times New Roman"/>
                <w:b/>
                <w:bCs/>
                <w:sz w:val="24"/>
                <w:szCs w:val="24"/>
                <w:lang w:eastAsia="ru-RU"/>
              </w:rPr>
              <w:t>Налоги на совокупный доход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B11C1"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6B11C1">
              <w:rPr>
                <w:rFonts w:ascii="Times New Roman" w:eastAsia="Times New Roman" w:hAnsi="Times New Roman" w:cs="Times New Roman"/>
                <w:b/>
                <w:bCs/>
                <w:sz w:val="24"/>
                <w:szCs w:val="24"/>
                <w:lang w:eastAsia="ru-RU"/>
              </w:rPr>
              <w:t>75 802,6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B11C1"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6B11C1">
              <w:rPr>
                <w:rFonts w:ascii="Times New Roman" w:eastAsia="Times New Roman" w:hAnsi="Times New Roman" w:cs="Times New Roman"/>
                <w:b/>
                <w:bCs/>
                <w:sz w:val="24"/>
                <w:szCs w:val="24"/>
                <w:lang w:eastAsia="ru-RU"/>
              </w:rPr>
              <w:t>53 655,1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6B11C1"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6B11C1">
              <w:rPr>
                <w:rFonts w:ascii="Times New Roman" w:eastAsia="Times New Roman" w:hAnsi="Times New Roman" w:cs="Times New Roman"/>
                <w:b/>
                <w:bCs/>
                <w:sz w:val="24"/>
                <w:szCs w:val="24"/>
                <w:lang w:eastAsia="ru-RU"/>
              </w:rPr>
              <w:t>70,8</w:t>
            </w:r>
          </w:p>
        </w:tc>
      </w:tr>
      <w:tr w:rsidR="00CD6A2D" w:rsidRPr="00CD6A2D" w:rsidTr="006D6D0F">
        <w:trPr>
          <w:trHeight w:val="78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B11C1"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1.05.01000.00.0000.110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6B11C1" w:rsidRDefault="00CD6A2D" w:rsidP="00CD6A2D">
            <w:pPr>
              <w:spacing w:after="0" w:line="240" w:lineRule="auto"/>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B11C1"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59 713,6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B11C1"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42 177,7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6B11C1"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70,6</w:t>
            </w:r>
          </w:p>
        </w:tc>
      </w:tr>
      <w:tr w:rsidR="00CD6A2D" w:rsidRPr="00CD6A2D" w:rsidTr="006D6D0F">
        <w:trPr>
          <w:trHeight w:val="65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B11C1"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1.05.02000.02.0000.110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6B11C1" w:rsidRDefault="00CD6A2D" w:rsidP="00CD6A2D">
            <w:pPr>
              <w:spacing w:after="0" w:line="240" w:lineRule="auto"/>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Единый налог на вмененный доход для отдельных видов деятельности</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6B11C1"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0,0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6B11C1"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20,6</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6B11C1"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0,0</w:t>
            </w:r>
          </w:p>
        </w:tc>
      </w:tr>
      <w:tr w:rsidR="00CD6A2D" w:rsidRPr="00CD6A2D" w:rsidTr="0005200D">
        <w:trPr>
          <w:trHeight w:val="6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6B11C1"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1.05.03000.01.0000.110</w:t>
            </w:r>
          </w:p>
        </w:tc>
        <w:tc>
          <w:tcPr>
            <w:tcW w:w="3852" w:type="dxa"/>
            <w:tcBorders>
              <w:top w:val="nil"/>
              <w:left w:val="nil"/>
              <w:bottom w:val="single" w:sz="4" w:space="0" w:color="auto"/>
              <w:right w:val="single" w:sz="4" w:space="0" w:color="auto"/>
            </w:tcBorders>
            <w:shd w:val="clear" w:color="auto" w:fill="auto"/>
            <w:vAlign w:val="center"/>
            <w:hideMark/>
          </w:tcPr>
          <w:p w:rsidR="00CD6A2D" w:rsidRPr="006B11C1" w:rsidRDefault="00CD6A2D" w:rsidP="00CD6A2D">
            <w:pPr>
              <w:spacing w:after="0" w:line="240" w:lineRule="auto"/>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Единый сельскохозяйственный налог</w:t>
            </w:r>
          </w:p>
        </w:tc>
        <w:tc>
          <w:tcPr>
            <w:tcW w:w="1417" w:type="dxa"/>
            <w:tcBorders>
              <w:top w:val="nil"/>
              <w:left w:val="nil"/>
              <w:bottom w:val="single" w:sz="4" w:space="0" w:color="auto"/>
              <w:right w:val="single" w:sz="4" w:space="0" w:color="auto"/>
            </w:tcBorders>
            <w:shd w:val="clear" w:color="auto" w:fill="auto"/>
            <w:vAlign w:val="bottom"/>
            <w:hideMark/>
          </w:tcPr>
          <w:p w:rsidR="00CD6A2D" w:rsidRPr="006B11C1"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2,0</w:t>
            </w:r>
          </w:p>
        </w:tc>
        <w:tc>
          <w:tcPr>
            <w:tcW w:w="1418" w:type="dxa"/>
            <w:tcBorders>
              <w:top w:val="nil"/>
              <w:left w:val="nil"/>
              <w:bottom w:val="single" w:sz="4" w:space="0" w:color="auto"/>
              <w:right w:val="single" w:sz="4" w:space="0" w:color="auto"/>
            </w:tcBorders>
            <w:shd w:val="clear" w:color="auto" w:fill="auto"/>
            <w:vAlign w:val="bottom"/>
            <w:hideMark/>
          </w:tcPr>
          <w:p w:rsidR="00CD6A2D" w:rsidRPr="006B11C1"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6,5</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B11C1"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325,0</w:t>
            </w:r>
          </w:p>
        </w:tc>
      </w:tr>
      <w:tr w:rsidR="00CD6A2D" w:rsidRPr="00CD6A2D" w:rsidTr="006D6D0F">
        <w:trPr>
          <w:trHeight w:val="904"/>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6B11C1"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1.05.04000.02.0000.110</w:t>
            </w:r>
          </w:p>
        </w:tc>
        <w:tc>
          <w:tcPr>
            <w:tcW w:w="3852" w:type="dxa"/>
            <w:tcBorders>
              <w:top w:val="nil"/>
              <w:left w:val="nil"/>
              <w:bottom w:val="single" w:sz="4" w:space="0" w:color="auto"/>
              <w:right w:val="single" w:sz="4" w:space="0" w:color="auto"/>
            </w:tcBorders>
            <w:shd w:val="clear" w:color="auto" w:fill="auto"/>
            <w:vAlign w:val="center"/>
            <w:hideMark/>
          </w:tcPr>
          <w:p w:rsidR="00CD6A2D" w:rsidRPr="006B11C1" w:rsidRDefault="00CD6A2D" w:rsidP="00CD6A2D">
            <w:pPr>
              <w:spacing w:after="0" w:line="240" w:lineRule="auto"/>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1417" w:type="dxa"/>
            <w:tcBorders>
              <w:top w:val="nil"/>
              <w:left w:val="nil"/>
              <w:bottom w:val="single" w:sz="4" w:space="0" w:color="auto"/>
              <w:right w:val="single" w:sz="4" w:space="0" w:color="auto"/>
            </w:tcBorders>
            <w:shd w:val="clear" w:color="auto" w:fill="auto"/>
            <w:vAlign w:val="bottom"/>
            <w:hideMark/>
          </w:tcPr>
          <w:p w:rsidR="00CD6A2D" w:rsidRPr="006B11C1"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16 087,0</w:t>
            </w:r>
          </w:p>
        </w:tc>
        <w:tc>
          <w:tcPr>
            <w:tcW w:w="1418" w:type="dxa"/>
            <w:tcBorders>
              <w:top w:val="nil"/>
              <w:left w:val="nil"/>
              <w:bottom w:val="single" w:sz="4" w:space="0" w:color="auto"/>
              <w:right w:val="single" w:sz="4" w:space="0" w:color="auto"/>
            </w:tcBorders>
            <w:shd w:val="clear" w:color="auto" w:fill="auto"/>
            <w:vAlign w:val="bottom"/>
            <w:hideMark/>
          </w:tcPr>
          <w:p w:rsidR="00CD6A2D" w:rsidRPr="006B11C1"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11 450,3</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B11C1"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B11C1">
              <w:rPr>
                <w:rFonts w:ascii="Times New Roman" w:eastAsia="Times New Roman" w:hAnsi="Times New Roman" w:cs="Times New Roman"/>
                <w:sz w:val="24"/>
                <w:szCs w:val="24"/>
                <w:lang w:eastAsia="ru-RU"/>
              </w:rPr>
              <w:t>71,2</w:t>
            </w:r>
          </w:p>
        </w:tc>
      </w:tr>
      <w:tr w:rsidR="00CD6A2D" w:rsidRPr="00CD6A2D" w:rsidTr="0005200D">
        <w:trPr>
          <w:trHeight w:val="31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60456A"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60456A">
              <w:rPr>
                <w:rFonts w:ascii="Times New Roman" w:eastAsia="Times New Roman" w:hAnsi="Times New Roman" w:cs="Times New Roman"/>
                <w:b/>
                <w:bCs/>
                <w:sz w:val="24"/>
                <w:szCs w:val="24"/>
                <w:lang w:eastAsia="ru-RU"/>
              </w:rPr>
              <w:t>1.06.00000.00.0000.000</w:t>
            </w:r>
          </w:p>
        </w:tc>
        <w:tc>
          <w:tcPr>
            <w:tcW w:w="3852" w:type="dxa"/>
            <w:tcBorders>
              <w:top w:val="nil"/>
              <w:left w:val="nil"/>
              <w:bottom w:val="single" w:sz="4" w:space="0" w:color="auto"/>
              <w:right w:val="single" w:sz="4" w:space="0" w:color="auto"/>
            </w:tcBorders>
            <w:shd w:val="clear" w:color="auto" w:fill="auto"/>
            <w:vAlign w:val="center"/>
            <w:hideMark/>
          </w:tcPr>
          <w:p w:rsidR="00CD6A2D" w:rsidRPr="0060456A" w:rsidRDefault="00CD6A2D" w:rsidP="00CD6A2D">
            <w:pPr>
              <w:spacing w:after="0" w:line="240" w:lineRule="auto"/>
              <w:outlineLvl w:val="0"/>
              <w:rPr>
                <w:rFonts w:ascii="Times New Roman" w:eastAsia="Times New Roman" w:hAnsi="Times New Roman" w:cs="Times New Roman"/>
                <w:b/>
                <w:bCs/>
                <w:sz w:val="24"/>
                <w:szCs w:val="24"/>
                <w:lang w:eastAsia="ru-RU"/>
              </w:rPr>
            </w:pPr>
            <w:r w:rsidRPr="0060456A">
              <w:rPr>
                <w:rFonts w:ascii="Times New Roman" w:eastAsia="Times New Roman" w:hAnsi="Times New Roman" w:cs="Times New Roman"/>
                <w:b/>
                <w:bCs/>
                <w:sz w:val="24"/>
                <w:szCs w:val="24"/>
                <w:lang w:eastAsia="ru-RU"/>
              </w:rPr>
              <w:t>Налоги на имущество</w:t>
            </w:r>
          </w:p>
        </w:tc>
        <w:tc>
          <w:tcPr>
            <w:tcW w:w="1417" w:type="dxa"/>
            <w:tcBorders>
              <w:top w:val="nil"/>
              <w:left w:val="nil"/>
              <w:bottom w:val="single" w:sz="4" w:space="0" w:color="auto"/>
              <w:right w:val="single" w:sz="4" w:space="0" w:color="auto"/>
            </w:tcBorders>
            <w:shd w:val="clear" w:color="auto" w:fill="auto"/>
            <w:vAlign w:val="bottom"/>
            <w:hideMark/>
          </w:tcPr>
          <w:p w:rsidR="00CD6A2D" w:rsidRPr="0060456A"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60456A">
              <w:rPr>
                <w:rFonts w:ascii="Times New Roman" w:eastAsia="Times New Roman" w:hAnsi="Times New Roman" w:cs="Times New Roman"/>
                <w:b/>
                <w:bCs/>
                <w:sz w:val="24"/>
                <w:szCs w:val="24"/>
                <w:lang w:eastAsia="ru-RU"/>
              </w:rPr>
              <w:t>131 904,1</w:t>
            </w:r>
          </w:p>
        </w:tc>
        <w:tc>
          <w:tcPr>
            <w:tcW w:w="1418" w:type="dxa"/>
            <w:tcBorders>
              <w:top w:val="nil"/>
              <w:left w:val="nil"/>
              <w:bottom w:val="single" w:sz="4" w:space="0" w:color="auto"/>
              <w:right w:val="single" w:sz="4" w:space="0" w:color="auto"/>
            </w:tcBorders>
            <w:shd w:val="clear" w:color="auto" w:fill="auto"/>
            <w:vAlign w:val="bottom"/>
            <w:hideMark/>
          </w:tcPr>
          <w:p w:rsidR="00CD6A2D" w:rsidRPr="0060456A"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60456A">
              <w:rPr>
                <w:rFonts w:ascii="Times New Roman" w:eastAsia="Times New Roman" w:hAnsi="Times New Roman" w:cs="Times New Roman"/>
                <w:b/>
                <w:bCs/>
                <w:sz w:val="24"/>
                <w:szCs w:val="24"/>
                <w:lang w:eastAsia="ru-RU"/>
              </w:rPr>
              <w:t>31 232,6</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0456A"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60456A">
              <w:rPr>
                <w:rFonts w:ascii="Times New Roman" w:eastAsia="Times New Roman" w:hAnsi="Times New Roman" w:cs="Times New Roman"/>
                <w:b/>
                <w:bCs/>
                <w:sz w:val="24"/>
                <w:szCs w:val="24"/>
                <w:lang w:eastAsia="ru-RU"/>
              </w:rPr>
              <w:t>23,7</w:t>
            </w:r>
          </w:p>
        </w:tc>
      </w:tr>
      <w:tr w:rsidR="00CD6A2D" w:rsidRPr="00CD6A2D" w:rsidTr="006D6D0F">
        <w:trPr>
          <w:trHeight w:val="1644"/>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60456A"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0456A">
              <w:rPr>
                <w:rFonts w:ascii="Times New Roman" w:eastAsia="Times New Roman" w:hAnsi="Times New Roman" w:cs="Times New Roman"/>
                <w:sz w:val="24"/>
                <w:szCs w:val="24"/>
                <w:lang w:eastAsia="ru-RU"/>
              </w:rPr>
              <w:t>1.06.01020.14.0000.110</w:t>
            </w:r>
          </w:p>
        </w:tc>
        <w:tc>
          <w:tcPr>
            <w:tcW w:w="3852" w:type="dxa"/>
            <w:tcBorders>
              <w:top w:val="nil"/>
              <w:left w:val="nil"/>
              <w:bottom w:val="single" w:sz="4" w:space="0" w:color="auto"/>
              <w:right w:val="single" w:sz="4" w:space="0" w:color="auto"/>
            </w:tcBorders>
            <w:shd w:val="clear" w:color="auto" w:fill="auto"/>
            <w:vAlign w:val="center"/>
            <w:hideMark/>
          </w:tcPr>
          <w:p w:rsidR="00CD6A2D" w:rsidRPr="0060456A" w:rsidRDefault="00CD6A2D" w:rsidP="00CD6A2D">
            <w:pPr>
              <w:spacing w:after="0" w:line="240" w:lineRule="auto"/>
              <w:outlineLvl w:val="1"/>
              <w:rPr>
                <w:rFonts w:ascii="Times New Roman" w:eastAsia="Times New Roman" w:hAnsi="Times New Roman" w:cs="Times New Roman"/>
                <w:sz w:val="24"/>
                <w:szCs w:val="24"/>
                <w:lang w:eastAsia="ru-RU"/>
              </w:rPr>
            </w:pPr>
            <w:r w:rsidRPr="0060456A">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CD6A2D" w:rsidRPr="0060456A"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0456A">
              <w:rPr>
                <w:rFonts w:ascii="Times New Roman" w:eastAsia="Times New Roman" w:hAnsi="Times New Roman" w:cs="Times New Roman"/>
                <w:sz w:val="24"/>
                <w:szCs w:val="24"/>
                <w:lang w:eastAsia="ru-RU"/>
              </w:rPr>
              <w:t>64 406,6</w:t>
            </w:r>
          </w:p>
        </w:tc>
        <w:tc>
          <w:tcPr>
            <w:tcW w:w="1418" w:type="dxa"/>
            <w:tcBorders>
              <w:top w:val="nil"/>
              <w:left w:val="nil"/>
              <w:bottom w:val="single" w:sz="4" w:space="0" w:color="auto"/>
              <w:right w:val="single" w:sz="4" w:space="0" w:color="auto"/>
            </w:tcBorders>
            <w:shd w:val="clear" w:color="auto" w:fill="auto"/>
            <w:vAlign w:val="bottom"/>
            <w:hideMark/>
          </w:tcPr>
          <w:p w:rsidR="00CD6A2D" w:rsidRPr="0060456A"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0456A">
              <w:rPr>
                <w:rFonts w:ascii="Times New Roman" w:eastAsia="Times New Roman" w:hAnsi="Times New Roman" w:cs="Times New Roman"/>
                <w:sz w:val="24"/>
                <w:szCs w:val="24"/>
                <w:lang w:eastAsia="ru-RU"/>
              </w:rPr>
              <w:t>6 324,4</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0456A"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60456A">
              <w:rPr>
                <w:rFonts w:ascii="Times New Roman" w:eastAsia="Times New Roman" w:hAnsi="Times New Roman" w:cs="Times New Roman"/>
                <w:sz w:val="24"/>
                <w:szCs w:val="24"/>
                <w:lang w:eastAsia="ru-RU"/>
              </w:rPr>
              <w:t>9,8</w:t>
            </w:r>
          </w:p>
        </w:tc>
      </w:tr>
      <w:tr w:rsidR="00CD6A2D" w:rsidRPr="00CD6A2D" w:rsidTr="006D6D0F">
        <w:trPr>
          <w:trHeight w:val="109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60456A"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0456A">
              <w:rPr>
                <w:rFonts w:ascii="Times New Roman" w:eastAsia="Times New Roman" w:hAnsi="Times New Roman" w:cs="Times New Roman"/>
                <w:sz w:val="24"/>
                <w:szCs w:val="24"/>
                <w:lang w:eastAsia="ru-RU"/>
              </w:rPr>
              <w:lastRenderedPageBreak/>
              <w:t>1.06.06032.14.0000.110</w:t>
            </w:r>
          </w:p>
        </w:tc>
        <w:tc>
          <w:tcPr>
            <w:tcW w:w="3852" w:type="dxa"/>
            <w:tcBorders>
              <w:top w:val="nil"/>
              <w:left w:val="nil"/>
              <w:bottom w:val="single" w:sz="4" w:space="0" w:color="auto"/>
              <w:right w:val="single" w:sz="4" w:space="0" w:color="auto"/>
            </w:tcBorders>
            <w:shd w:val="clear" w:color="auto" w:fill="auto"/>
            <w:vAlign w:val="center"/>
            <w:hideMark/>
          </w:tcPr>
          <w:p w:rsidR="00CD6A2D" w:rsidRPr="0060456A" w:rsidRDefault="00CD6A2D" w:rsidP="00CD6A2D">
            <w:pPr>
              <w:spacing w:after="0" w:line="240" w:lineRule="auto"/>
              <w:outlineLvl w:val="2"/>
              <w:rPr>
                <w:rFonts w:ascii="Times New Roman" w:eastAsia="Times New Roman" w:hAnsi="Times New Roman" w:cs="Times New Roman"/>
                <w:sz w:val="24"/>
                <w:szCs w:val="24"/>
                <w:lang w:eastAsia="ru-RU"/>
              </w:rPr>
            </w:pPr>
            <w:r w:rsidRPr="0060456A">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CD6A2D" w:rsidRPr="0060456A"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0456A">
              <w:rPr>
                <w:rFonts w:ascii="Times New Roman" w:eastAsia="Times New Roman" w:hAnsi="Times New Roman" w:cs="Times New Roman"/>
                <w:sz w:val="24"/>
                <w:szCs w:val="24"/>
                <w:lang w:eastAsia="ru-RU"/>
              </w:rPr>
              <w:t>43 622,9</w:t>
            </w:r>
          </w:p>
        </w:tc>
        <w:tc>
          <w:tcPr>
            <w:tcW w:w="1418" w:type="dxa"/>
            <w:tcBorders>
              <w:top w:val="nil"/>
              <w:left w:val="nil"/>
              <w:bottom w:val="single" w:sz="4" w:space="0" w:color="auto"/>
              <w:right w:val="single" w:sz="4" w:space="0" w:color="auto"/>
            </w:tcBorders>
            <w:shd w:val="clear" w:color="auto" w:fill="auto"/>
            <w:vAlign w:val="bottom"/>
            <w:hideMark/>
          </w:tcPr>
          <w:p w:rsidR="00CD6A2D" w:rsidRPr="0060456A"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0456A">
              <w:rPr>
                <w:rFonts w:ascii="Times New Roman" w:eastAsia="Times New Roman" w:hAnsi="Times New Roman" w:cs="Times New Roman"/>
                <w:sz w:val="24"/>
                <w:szCs w:val="24"/>
                <w:lang w:eastAsia="ru-RU"/>
              </w:rPr>
              <w:t>21 286,2</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0456A"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0456A">
              <w:rPr>
                <w:rFonts w:ascii="Times New Roman" w:eastAsia="Times New Roman" w:hAnsi="Times New Roman" w:cs="Times New Roman"/>
                <w:sz w:val="24"/>
                <w:szCs w:val="24"/>
                <w:lang w:eastAsia="ru-RU"/>
              </w:rPr>
              <w:t>48,8</w:t>
            </w:r>
          </w:p>
        </w:tc>
      </w:tr>
      <w:tr w:rsidR="00CD6A2D" w:rsidRPr="00CD6A2D" w:rsidTr="008661B3">
        <w:trPr>
          <w:trHeight w:val="1257"/>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60456A"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0456A">
              <w:rPr>
                <w:rFonts w:ascii="Times New Roman" w:eastAsia="Times New Roman" w:hAnsi="Times New Roman" w:cs="Times New Roman"/>
                <w:sz w:val="24"/>
                <w:szCs w:val="24"/>
                <w:lang w:eastAsia="ru-RU"/>
              </w:rPr>
              <w:t>1.06.06042.14.0000.110</w:t>
            </w:r>
          </w:p>
        </w:tc>
        <w:tc>
          <w:tcPr>
            <w:tcW w:w="3852" w:type="dxa"/>
            <w:tcBorders>
              <w:top w:val="nil"/>
              <w:left w:val="nil"/>
              <w:bottom w:val="single" w:sz="4" w:space="0" w:color="auto"/>
              <w:right w:val="single" w:sz="4" w:space="0" w:color="auto"/>
            </w:tcBorders>
            <w:shd w:val="clear" w:color="auto" w:fill="auto"/>
            <w:vAlign w:val="center"/>
            <w:hideMark/>
          </w:tcPr>
          <w:p w:rsidR="00CD6A2D" w:rsidRPr="0060456A" w:rsidRDefault="00CD6A2D" w:rsidP="00CD6A2D">
            <w:pPr>
              <w:spacing w:after="0" w:line="240" w:lineRule="auto"/>
              <w:outlineLvl w:val="2"/>
              <w:rPr>
                <w:rFonts w:ascii="Times New Roman" w:eastAsia="Times New Roman" w:hAnsi="Times New Roman" w:cs="Times New Roman"/>
                <w:sz w:val="24"/>
                <w:szCs w:val="24"/>
                <w:lang w:eastAsia="ru-RU"/>
              </w:rPr>
            </w:pPr>
            <w:r w:rsidRPr="0060456A">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CD6A2D" w:rsidRPr="0060456A"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0456A">
              <w:rPr>
                <w:rFonts w:ascii="Times New Roman" w:eastAsia="Times New Roman" w:hAnsi="Times New Roman" w:cs="Times New Roman"/>
                <w:sz w:val="24"/>
                <w:szCs w:val="24"/>
                <w:lang w:eastAsia="ru-RU"/>
              </w:rPr>
              <w:t>23 874,6</w:t>
            </w:r>
          </w:p>
        </w:tc>
        <w:tc>
          <w:tcPr>
            <w:tcW w:w="1418" w:type="dxa"/>
            <w:tcBorders>
              <w:top w:val="nil"/>
              <w:left w:val="nil"/>
              <w:bottom w:val="single" w:sz="4" w:space="0" w:color="auto"/>
              <w:right w:val="single" w:sz="4" w:space="0" w:color="auto"/>
            </w:tcBorders>
            <w:shd w:val="clear" w:color="auto" w:fill="auto"/>
            <w:vAlign w:val="bottom"/>
            <w:hideMark/>
          </w:tcPr>
          <w:p w:rsidR="00CD6A2D" w:rsidRPr="0060456A"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0456A">
              <w:rPr>
                <w:rFonts w:ascii="Times New Roman" w:eastAsia="Times New Roman" w:hAnsi="Times New Roman" w:cs="Times New Roman"/>
                <w:sz w:val="24"/>
                <w:szCs w:val="24"/>
                <w:lang w:eastAsia="ru-RU"/>
              </w:rPr>
              <w:t>3 622,0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0456A"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0456A">
              <w:rPr>
                <w:rFonts w:ascii="Times New Roman" w:eastAsia="Times New Roman" w:hAnsi="Times New Roman" w:cs="Times New Roman"/>
                <w:sz w:val="24"/>
                <w:szCs w:val="24"/>
                <w:lang w:eastAsia="ru-RU"/>
              </w:rPr>
              <w:t>15,2</w:t>
            </w:r>
          </w:p>
        </w:tc>
      </w:tr>
      <w:tr w:rsidR="00CD6A2D" w:rsidRPr="00CD6A2D" w:rsidTr="0005200D">
        <w:trPr>
          <w:trHeight w:val="31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AC76A4"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AC76A4">
              <w:rPr>
                <w:rFonts w:ascii="Times New Roman" w:eastAsia="Times New Roman" w:hAnsi="Times New Roman" w:cs="Times New Roman"/>
                <w:b/>
                <w:bCs/>
                <w:sz w:val="24"/>
                <w:szCs w:val="24"/>
                <w:lang w:eastAsia="ru-RU"/>
              </w:rPr>
              <w:t>1.08.00000.00.0000.000</w:t>
            </w:r>
          </w:p>
        </w:tc>
        <w:tc>
          <w:tcPr>
            <w:tcW w:w="3852" w:type="dxa"/>
            <w:tcBorders>
              <w:top w:val="nil"/>
              <w:left w:val="nil"/>
              <w:bottom w:val="single" w:sz="4" w:space="0" w:color="auto"/>
              <w:right w:val="single" w:sz="4" w:space="0" w:color="auto"/>
            </w:tcBorders>
            <w:shd w:val="clear" w:color="auto" w:fill="auto"/>
            <w:vAlign w:val="center"/>
            <w:hideMark/>
          </w:tcPr>
          <w:p w:rsidR="00CD6A2D" w:rsidRPr="00AC76A4" w:rsidRDefault="00CD6A2D" w:rsidP="00CD6A2D">
            <w:pPr>
              <w:spacing w:after="0" w:line="240" w:lineRule="auto"/>
              <w:outlineLvl w:val="0"/>
              <w:rPr>
                <w:rFonts w:ascii="Times New Roman" w:eastAsia="Times New Roman" w:hAnsi="Times New Roman" w:cs="Times New Roman"/>
                <w:b/>
                <w:bCs/>
                <w:sz w:val="24"/>
                <w:szCs w:val="24"/>
                <w:lang w:eastAsia="ru-RU"/>
              </w:rPr>
            </w:pPr>
            <w:r w:rsidRPr="00AC76A4">
              <w:rPr>
                <w:rFonts w:ascii="Times New Roman" w:eastAsia="Times New Roman" w:hAnsi="Times New Roman" w:cs="Times New Roman"/>
                <w:b/>
                <w:bCs/>
                <w:sz w:val="24"/>
                <w:szCs w:val="24"/>
                <w:lang w:eastAsia="ru-RU"/>
              </w:rPr>
              <w:t>Государственная пошлина</w:t>
            </w:r>
          </w:p>
        </w:tc>
        <w:tc>
          <w:tcPr>
            <w:tcW w:w="1417" w:type="dxa"/>
            <w:tcBorders>
              <w:top w:val="nil"/>
              <w:left w:val="nil"/>
              <w:bottom w:val="single" w:sz="4" w:space="0" w:color="auto"/>
              <w:right w:val="single" w:sz="4" w:space="0" w:color="auto"/>
            </w:tcBorders>
            <w:shd w:val="clear" w:color="auto" w:fill="auto"/>
            <w:vAlign w:val="bottom"/>
            <w:hideMark/>
          </w:tcPr>
          <w:p w:rsidR="00CD6A2D" w:rsidRPr="00AC76A4"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AC76A4">
              <w:rPr>
                <w:rFonts w:ascii="Times New Roman" w:eastAsia="Times New Roman" w:hAnsi="Times New Roman" w:cs="Times New Roman"/>
                <w:b/>
                <w:bCs/>
                <w:sz w:val="24"/>
                <w:szCs w:val="24"/>
                <w:lang w:eastAsia="ru-RU"/>
              </w:rPr>
              <w:t>11 078,2</w:t>
            </w:r>
          </w:p>
        </w:tc>
        <w:tc>
          <w:tcPr>
            <w:tcW w:w="1418" w:type="dxa"/>
            <w:tcBorders>
              <w:top w:val="nil"/>
              <w:left w:val="nil"/>
              <w:bottom w:val="single" w:sz="4" w:space="0" w:color="auto"/>
              <w:right w:val="single" w:sz="4" w:space="0" w:color="auto"/>
            </w:tcBorders>
            <w:shd w:val="clear" w:color="auto" w:fill="auto"/>
            <w:vAlign w:val="bottom"/>
            <w:hideMark/>
          </w:tcPr>
          <w:p w:rsidR="00CD6A2D" w:rsidRPr="00AC76A4"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AC76A4">
              <w:rPr>
                <w:rFonts w:ascii="Times New Roman" w:eastAsia="Times New Roman" w:hAnsi="Times New Roman" w:cs="Times New Roman"/>
                <w:b/>
                <w:bCs/>
                <w:sz w:val="24"/>
                <w:szCs w:val="24"/>
                <w:lang w:eastAsia="ru-RU"/>
              </w:rPr>
              <w:t>5 713,5</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AC76A4"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AC76A4">
              <w:rPr>
                <w:rFonts w:ascii="Times New Roman" w:eastAsia="Times New Roman" w:hAnsi="Times New Roman" w:cs="Times New Roman"/>
                <w:b/>
                <w:bCs/>
                <w:sz w:val="24"/>
                <w:szCs w:val="24"/>
                <w:lang w:eastAsia="ru-RU"/>
              </w:rPr>
              <w:t>51,6</w:t>
            </w:r>
          </w:p>
        </w:tc>
      </w:tr>
      <w:tr w:rsidR="00CD6A2D" w:rsidRPr="00CD6A2D" w:rsidTr="008661B3">
        <w:trPr>
          <w:trHeight w:val="1223"/>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AC76A4"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AC76A4">
              <w:rPr>
                <w:rFonts w:ascii="Times New Roman" w:eastAsia="Times New Roman" w:hAnsi="Times New Roman" w:cs="Times New Roman"/>
                <w:sz w:val="24"/>
                <w:szCs w:val="24"/>
                <w:lang w:eastAsia="ru-RU"/>
              </w:rPr>
              <w:t>1.08.03010.01.0000.110</w:t>
            </w:r>
          </w:p>
        </w:tc>
        <w:tc>
          <w:tcPr>
            <w:tcW w:w="3852" w:type="dxa"/>
            <w:tcBorders>
              <w:top w:val="nil"/>
              <w:left w:val="nil"/>
              <w:bottom w:val="single" w:sz="4" w:space="0" w:color="auto"/>
              <w:right w:val="single" w:sz="4" w:space="0" w:color="auto"/>
            </w:tcBorders>
            <w:shd w:val="clear" w:color="auto" w:fill="auto"/>
            <w:vAlign w:val="center"/>
            <w:hideMark/>
          </w:tcPr>
          <w:p w:rsidR="00CD6A2D" w:rsidRPr="00AC76A4" w:rsidRDefault="00CD6A2D" w:rsidP="00CD6A2D">
            <w:pPr>
              <w:spacing w:after="0" w:line="240" w:lineRule="auto"/>
              <w:outlineLvl w:val="1"/>
              <w:rPr>
                <w:rFonts w:ascii="Times New Roman" w:eastAsia="Times New Roman" w:hAnsi="Times New Roman" w:cs="Times New Roman"/>
                <w:sz w:val="24"/>
                <w:szCs w:val="24"/>
                <w:lang w:eastAsia="ru-RU"/>
              </w:rPr>
            </w:pPr>
            <w:r w:rsidRPr="00AC76A4">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w:t>
            </w:r>
          </w:p>
        </w:tc>
        <w:tc>
          <w:tcPr>
            <w:tcW w:w="1417" w:type="dxa"/>
            <w:tcBorders>
              <w:top w:val="nil"/>
              <w:left w:val="nil"/>
              <w:bottom w:val="single" w:sz="4" w:space="0" w:color="auto"/>
              <w:right w:val="single" w:sz="4" w:space="0" w:color="auto"/>
            </w:tcBorders>
            <w:shd w:val="clear" w:color="auto" w:fill="auto"/>
            <w:vAlign w:val="bottom"/>
            <w:hideMark/>
          </w:tcPr>
          <w:p w:rsidR="00CD6A2D" w:rsidRPr="00AC76A4"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AC76A4">
              <w:rPr>
                <w:rFonts w:ascii="Times New Roman" w:eastAsia="Times New Roman" w:hAnsi="Times New Roman" w:cs="Times New Roman"/>
                <w:sz w:val="24"/>
                <w:szCs w:val="24"/>
                <w:lang w:eastAsia="ru-RU"/>
              </w:rPr>
              <w:t>11 078,2</w:t>
            </w:r>
          </w:p>
        </w:tc>
        <w:tc>
          <w:tcPr>
            <w:tcW w:w="1418" w:type="dxa"/>
            <w:tcBorders>
              <w:top w:val="nil"/>
              <w:left w:val="nil"/>
              <w:bottom w:val="single" w:sz="4" w:space="0" w:color="auto"/>
              <w:right w:val="single" w:sz="4" w:space="0" w:color="auto"/>
            </w:tcBorders>
            <w:shd w:val="clear" w:color="auto" w:fill="auto"/>
            <w:vAlign w:val="bottom"/>
            <w:hideMark/>
          </w:tcPr>
          <w:p w:rsidR="00CD6A2D" w:rsidRPr="00AC76A4"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AC76A4">
              <w:rPr>
                <w:rFonts w:ascii="Times New Roman" w:eastAsia="Times New Roman" w:hAnsi="Times New Roman" w:cs="Times New Roman"/>
                <w:sz w:val="24"/>
                <w:szCs w:val="24"/>
                <w:lang w:eastAsia="ru-RU"/>
              </w:rPr>
              <w:t>5 713,5</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AC76A4" w:rsidRDefault="00CD6A2D" w:rsidP="00CD6A2D">
            <w:pPr>
              <w:spacing w:after="0" w:line="240" w:lineRule="auto"/>
              <w:jc w:val="center"/>
              <w:outlineLvl w:val="1"/>
              <w:rPr>
                <w:rFonts w:ascii="Times New Roman" w:eastAsia="Times New Roman" w:hAnsi="Times New Roman" w:cs="Times New Roman"/>
                <w:sz w:val="24"/>
                <w:szCs w:val="24"/>
                <w:lang w:eastAsia="ru-RU"/>
              </w:rPr>
            </w:pPr>
            <w:r w:rsidRPr="00AC76A4">
              <w:rPr>
                <w:rFonts w:ascii="Times New Roman" w:eastAsia="Times New Roman" w:hAnsi="Times New Roman" w:cs="Times New Roman"/>
                <w:sz w:val="24"/>
                <w:szCs w:val="24"/>
                <w:lang w:eastAsia="ru-RU"/>
              </w:rPr>
              <w:t>51,6</w:t>
            </w:r>
          </w:p>
        </w:tc>
      </w:tr>
      <w:tr w:rsidR="00CD6A2D" w:rsidRPr="00CD6A2D" w:rsidTr="008661B3">
        <w:trPr>
          <w:trHeight w:val="1127"/>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A613E5"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A613E5">
              <w:rPr>
                <w:rFonts w:ascii="Times New Roman" w:eastAsia="Times New Roman" w:hAnsi="Times New Roman" w:cs="Times New Roman"/>
                <w:b/>
                <w:bCs/>
                <w:sz w:val="24"/>
                <w:szCs w:val="24"/>
                <w:lang w:eastAsia="ru-RU"/>
              </w:rPr>
              <w:t>1.11.00000.00.0000.000</w:t>
            </w:r>
          </w:p>
        </w:tc>
        <w:tc>
          <w:tcPr>
            <w:tcW w:w="3852" w:type="dxa"/>
            <w:tcBorders>
              <w:top w:val="nil"/>
              <w:left w:val="nil"/>
              <w:bottom w:val="single" w:sz="4" w:space="0" w:color="auto"/>
              <w:right w:val="single" w:sz="4" w:space="0" w:color="auto"/>
            </w:tcBorders>
            <w:shd w:val="clear" w:color="auto" w:fill="auto"/>
            <w:vAlign w:val="center"/>
            <w:hideMark/>
          </w:tcPr>
          <w:p w:rsidR="00CD6A2D" w:rsidRPr="00A613E5" w:rsidRDefault="00CD6A2D" w:rsidP="00CD6A2D">
            <w:pPr>
              <w:spacing w:after="0" w:line="240" w:lineRule="auto"/>
              <w:outlineLvl w:val="0"/>
              <w:rPr>
                <w:rFonts w:ascii="Times New Roman" w:eastAsia="Times New Roman" w:hAnsi="Times New Roman" w:cs="Times New Roman"/>
                <w:b/>
                <w:bCs/>
                <w:sz w:val="24"/>
                <w:szCs w:val="24"/>
                <w:lang w:eastAsia="ru-RU"/>
              </w:rPr>
            </w:pPr>
            <w:r w:rsidRPr="00A613E5">
              <w:rPr>
                <w:rFonts w:ascii="Times New Roman" w:eastAsia="Times New Roman" w:hAnsi="Times New Roman" w:cs="Times New Roman"/>
                <w:b/>
                <w:bCs/>
                <w:sz w:val="24"/>
                <w:szCs w:val="24"/>
                <w:lang w:eastAsia="ru-RU"/>
              </w:rPr>
              <w:t>Доходы от использования имущества, находящегося в государственной и муниципальной собственности</w:t>
            </w:r>
          </w:p>
        </w:tc>
        <w:tc>
          <w:tcPr>
            <w:tcW w:w="1417" w:type="dxa"/>
            <w:tcBorders>
              <w:top w:val="nil"/>
              <w:left w:val="nil"/>
              <w:bottom w:val="single" w:sz="4" w:space="0" w:color="auto"/>
              <w:right w:val="single" w:sz="4" w:space="0" w:color="auto"/>
            </w:tcBorders>
            <w:shd w:val="clear" w:color="auto" w:fill="auto"/>
            <w:vAlign w:val="bottom"/>
            <w:hideMark/>
          </w:tcPr>
          <w:p w:rsidR="00CD6A2D" w:rsidRPr="00A613E5"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A613E5">
              <w:rPr>
                <w:rFonts w:ascii="Times New Roman" w:eastAsia="Times New Roman" w:hAnsi="Times New Roman" w:cs="Times New Roman"/>
                <w:b/>
                <w:bCs/>
                <w:sz w:val="24"/>
                <w:szCs w:val="24"/>
                <w:lang w:eastAsia="ru-RU"/>
              </w:rPr>
              <w:t>51 320,0</w:t>
            </w:r>
          </w:p>
        </w:tc>
        <w:tc>
          <w:tcPr>
            <w:tcW w:w="1418" w:type="dxa"/>
            <w:tcBorders>
              <w:top w:val="nil"/>
              <w:left w:val="nil"/>
              <w:bottom w:val="single" w:sz="4" w:space="0" w:color="auto"/>
              <w:right w:val="single" w:sz="4" w:space="0" w:color="auto"/>
            </w:tcBorders>
            <w:shd w:val="clear" w:color="auto" w:fill="auto"/>
            <w:vAlign w:val="bottom"/>
            <w:hideMark/>
          </w:tcPr>
          <w:p w:rsidR="00CD6A2D" w:rsidRPr="00A613E5"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A613E5">
              <w:rPr>
                <w:rFonts w:ascii="Times New Roman" w:eastAsia="Times New Roman" w:hAnsi="Times New Roman" w:cs="Times New Roman"/>
                <w:b/>
                <w:bCs/>
                <w:sz w:val="24"/>
                <w:szCs w:val="24"/>
                <w:lang w:eastAsia="ru-RU"/>
              </w:rPr>
              <w:t>12 631,7</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A613E5"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A613E5">
              <w:rPr>
                <w:rFonts w:ascii="Times New Roman" w:eastAsia="Times New Roman" w:hAnsi="Times New Roman" w:cs="Times New Roman"/>
                <w:b/>
                <w:bCs/>
                <w:sz w:val="24"/>
                <w:szCs w:val="24"/>
                <w:lang w:eastAsia="ru-RU"/>
              </w:rPr>
              <w:t>24,6</w:t>
            </w:r>
          </w:p>
        </w:tc>
      </w:tr>
      <w:tr w:rsidR="00F23FB1" w:rsidRPr="00F23FB1" w:rsidTr="008661B3">
        <w:trPr>
          <w:trHeight w:val="2830"/>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A613E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A613E5">
              <w:rPr>
                <w:rFonts w:ascii="Times New Roman" w:eastAsia="Times New Roman" w:hAnsi="Times New Roman" w:cs="Times New Roman"/>
                <w:sz w:val="24"/>
                <w:szCs w:val="24"/>
                <w:lang w:eastAsia="ru-RU"/>
              </w:rPr>
              <w:t>1.11.05012.14.0000.120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A613E5" w:rsidRDefault="00CD6A2D" w:rsidP="00CD6A2D">
            <w:pPr>
              <w:spacing w:after="0" w:line="240" w:lineRule="auto"/>
              <w:outlineLvl w:val="2"/>
              <w:rPr>
                <w:rFonts w:ascii="Times New Roman" w:eastAsia="Times New Roman" w:hAnsi="Times New Roman" w:cs="Times New Roman"/>
                <w:sz w:val="24"/>
                <w:szCs w:val="24"/>
                <w:lang w:eastAsia="ru-RU"/>
              </w:rPr>
            </w:pPr>
            <w:r w:rsidRPr="00A613E5">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A613E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A613E5">
              <w:rPr>
                <w:rFonts w:ascii="Times New Roman" w:eastAsia="Times New Roman" w:hAnsi="Times New Roman" w:cs="Times New Roman"/>
                <w:sz w:val="24"/>
                <w:szCs w:val="24"/>
                <w:lang w:eastAsia="ru-RU"/>
              </w:rPr>
              <w:t>37 861,2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A613E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A613E5">
              <w:rPr>
                <w:rFonts w:ascii="Times New Roman" w:eastAsia="Times New Roman" w:hAnsi="Times New Roman" w:cs="Times New Roman"/>
                <w:sz w:val="24"/>
                <w:szCs w:val="24"/>
                <w:lang w:eastAsia="ru-RU"/>
              </w:rPr>
              <w:t>7 389,6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A613E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A613E5">
              <w:rPr>
                <w:rFonts w:ascii="Times New Roman" w:eastAsia="Times New Roman" w:hAnsi="Times New Roman" w:cs="Times New Roman"/>
                <w:sz w:val="24"/>
                <w:szCs w:val="24"/>
                <w:lang w:eastAsia="ru-RU"/>
              </w:rPr>
              <w:t>19,5</w:t>
            </w:r>
          </w:p>
        </w:tc>
      </w:tr>
      <w:tr w:rsidR="006D536D" w:rsidRPr="006D536D" w:rsidTr="008661B3">
        <w:trPr>
          <w:trHeight w:val="2531"/>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1.11.05024.14.0000.120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6D536D" w:rsidRDefault="00CD6A2D" w:rsidP="00CD6A2D">
            <w:pPr>
              <w:spacing w:after="0" w:line="240" w:lineRule="auto"/>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w:t>
            </w:r>
            <w:r w:rsidR="00B13D53" w:rsidRPr="006D536D">
              <w:rPr>
                <w:rFonts w:ascii="Times New Roman" w:eastAsia="Times New Roman" w:hAnsi="Times New Roman" w:cs="Times New Roman"/>
                <w:sz w:val="24"/>
                <w:szCs w:val="24"/>
                <w:lang w:eastAsia="ru-RU"/>
              </w:rPr>
              <w:t xml:space="preserve">                        </w:t>
            </w:r>
            <w:r w:rsidRPr="006D536D">
              <w:rPr>
                <w:rFonts w:ascii="Times New Roman" w:eastAsia="Times New Roman" w:hAnsi="Times New Roman" w:cs="Times New Roman"/>
                <w:sz w:val="24"/>
                <w:szCs w:val="24"/>
                <w:lang w:eastAsia="ru-RU"/>
              </w:rPr>
              <w:t>(за исключением земельных участков муниципальных бюджетных и автономных учреждений)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687,3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358,8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52,2</w:t>
            </w:r>
          </w:p>
        </w:tc>
      </w:tr>
      <w:tr w:rsidR="006D536D" w:rsidRPr="006D536D" w:rsidTr="0005200D">
        <w:trPr>
          <w:trHeight w:val="2575"/>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1.11.05034.14.0000.120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6D536D" w:rsidRDefault="00CD6A2D" w:rsidP="00CD6A2D">
            <w:pPr>
              <w:spacing w:after="0" w:line="240" w:lineRule="auto"/>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0,0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414,4</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0,0</w:t>
            </w:r>
          </w:p>
        </w:tc>
      </w:tr>
      <w:tr w:rsidR="006D536D" w:rsidRPr="006D536D" w:rsidTr="00C51234">
        <w:trPr>
          <w:trHeight w:hRule="exact" w:val="111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lastRenderedPageBreak/>
              <w:t>1.11.05074.14.0000.120</w:t>
            </w:r>
          </w:p>
        </w:tc>
        <w:tc>
          <w:tcPr>
            <w:tcW w:w="3852" w:type="dxa"/>
            <w:tcBorders>
              <w:top w:val="nil"/>
              <w:left w:val="nil"/>
              <w:bottom w:val="single" w:sz="4" w:space="0" w:color="auto"/>
              <w:right w:val="single" w:sz="4" w:space="0" w:color="auto"/>
            </w:tcBorders>
            <w:shd w:val="clear" w:color="auto" w:fill="auto"/>
            <w:vAlign w:val="center"/>
            <w:hideMark/>
          </w:tcPr>
          <w:p w:rsidR="00CD6A2D" w:rsidRPr="006D536D" w:rsidRDefault="00CD6A2D" w:rsidP="00CD6A2D">
            <w:pPr>
              <w:spacing w:after="0" w:line="240" w:lineRule="auto"/>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1417" w:type="dxa"/>
            <w:tcBorders>
              <w:top w:val="nil"/>
              <w:left w:val="nil"/>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7 850,0</w:t>
            </w:r>
          </w:p>
        </w:tc>
        <w:tc>
          <w:tcPr>
            <w:tcW w:w="1418" w:type="dxa"/>
            <w:tcBorders>
              <w:top w:val="nil"/>
              <w:left w:val="nil"/>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1 672,2</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21,3</w:t>
            </w:r>
          </w:p>
        </w:tc>
      </w:tr>
      <w:tr w:rsidR="006D536D" w:rsidRPr="006D536D" w:rsidTr="00C51234">
        <w:trPr>
          <w:trHeight w:hRule="exact" w:val="3687"/>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1.11.05312.14.0000.120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6D536D" w:rsidRDefault="00CD6A2D" w:rsidP="00CD6A2D">
            <w:pPr>
              <w:spacing w:after="0" w:line="240" w:lineRule="auto"/>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0,0</w:t>
            </w:r>
          </w:p>
        </w:tc>
      </w:tr>
      <w:tr w:rsidR="006D536D" w:rsidRPr="006D536D" w:rsidTr="006D536D">
        <w:trPr>
          <w:trHeight w:val="2812"/>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1.11.09044.14.0000.120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36D" w:rsidRPr="006D536D" w:rsidRDefault="00CD6A2D" w:rsidP="00CD6A2D">
            <w:pPr>
              <w:spacing w:after="0" w:line="240" w:lineRule="auto"/>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 xml:space="preserve">Прочие поступления от использования имущества, находящегося в собственности муниципальных округов </w:t>
            </w:r>
          </w:p>
          <w:p w:rsidR="00CD6A2D" w:rsidRPr="006D536D" w:rsidRDefault="00CD6A2D" w:rsidP="00CD6A2D">
            <w:pPr>
              <w:spacing w:after="0" w:line="240" w:lineRule="auto"/>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3 638,7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2 319,2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63,7</w:t>
            </w:r>
          </w:p>
        </w:tc>
      </w:tr>
      <w:tr w:rsidR="006D536D" w:rsidRPr="006D536D" w:rsidTr="00C51234">
        <w:trPr>
          <w:trHeight w:val="3567"/>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1.11.09080.14.0000.120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FC593C" w:rsidRDefault="00CD6A2D" w:rsidP="00CD6A2D">
            <w:pPr>
              <w:spacing w:after="0" w:line="240" w:lineRule="auto"/>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w:t>
            </w:r>
          </w:p>
          <w:p w:rsidR="00CD6A2D" w:rsidRPr="006D536D" w:rsidRDefault="00CD6A2D" w:rsidP="00CD6A2D">
            <w:pPr>
              <w:spacing w:after="0" w:line="240" w:lineRule="auto"/>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на которые не разграничена</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1 281,5</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477,5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6D536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D536D">
              <w:rPr>
                <w:rFonts w:ascii="Times New Roman" w:eastAsia="Times New Roman" w:hAnsi="Times New Roman" w:cs="Times New Roman"/>
                <w:sz w:val="24"/>
                <w:szCs w:val="24"/>
                <w:lang w:eastAsia="ru-RU"/>
              </w:rPr>
              <w:t>37,3</w:t>
            </w:r>
          </w:p>
        </w:tc>
      </w:tr>
      <w:tr w:rsidR="00CD6A2D" w:rsidRPr="00CD6A2D" w:rsidTr="0005200D">
        <w:trPr>
          <w:trHeight w:val="6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3E0D15"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3E0D15">
              <w:rPr>
                <w:rFonts w:ascii="Times New Roman" w:eastAsia="Times New Roman" w:hAnsi="Times New Roman" w:cs="Times New Roman"/>
                <w:b/>
                <w:bCs/>
                <w:sz w:val="24"/>
                <w:szCs w:val="24"/>
                <w:lang w:eastAsia="ru-RU"/>
              </w:rPr>
              <w:t>1.12.00000.00.0000.000</w:t>
            </w:r>
          </w:p>
        </w:tc>
        <w:tc>
          <w:tcPr>
            <w:tcW w:w="3852" w:type="dxa"/>
            <w:tcBorders>
              <w:top w:val="nil"/>
              <w:left w:val="nil"/>
              <w:bottom w:val="single" w:sz="4" w:space="0" w:color="auto"/>
              <w:right w:val="single" w:sz="4" w:space="0" w:color="auto"/>
            </w:tcBorders>
            <w:shd w:val="clear" w:color="auto" w:fill="auto"/>
            <w:vAlign w:val="center"/>
            <w:hideMark/>
          </w:tcPr>
          <w:p w:rsidR="00CD6A2D" w:rsidRPr="003E0D15" w:rsidRDefault="00CD6A2D" w:rsidP="00CD6A2D">
            <w:pPr>
              <w:spacing w:after="0" w:line="240" w:lineRule="auto"/>
              <w:outlineLvl w:val="0"/>
              <w:rPr>
                <w:rFonts w:ascii="Times New Roman" w:eastAsia="Times New Roman" w:hAnsi="Times New Roman" w:cs="Times New Roman"/>
                <w:b/>
                <w:bCs/>
                <w:sz w:val="24"/>
                <w:szCs w:val="24"/>
                <w:lang w:eastAsia="ru-RU"/>
              </w:rPr>
            </w:pPr>
            <w:r w:rsidRPr="003E0D15">
              <w:rPr>
                <w:rFonts w:ascii="Times New Roman" w:eastAsia="Times New Roman" w:hAnsi="Times New Roman" w:cs="Times New Roman"/>
                <w:b/>
                <w:bCs/>
                <w:sz w:val="24"/>
                <w:szCs w:val="24"/>
                <w:lang w:eastAsia="ru-RU"/>
              </w:rPr>
              <w:t>Платежи при пользовании природными ресурсами</w:t>
            </w:r>
          </w:p>
        </w:tc>
        <w:tc>
          <w:tcPr>
            <w:tcW w:w="1417" w:type="dxa"/>
            <w:tcBorders>
              <w:top w:val="nil"/>
              <w:left w:val="nil"/>
              <w:bottom w:val="single" w:sz="4" w:space="0" w:color="auto"/>
              <w:right w:val="single" w:sz="4" w:space="0" w:color="auto"/>
            </w:tcBorders>
            <w:shd w:val="clear" w:color="auto" w:fill="auto"/>
            <w:vAlign w:val="bottom"/>
            <w:hideMark/>
          </w:tcPr>
          <w:p w:rsidR="00CD6A2D" w:rsidRPr="003E0D15"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3E0D15">
              <w:rPr>
                <w:rFonts w:ascii="Times New Roman" w:eastAsia="Times New Roman" w:hAnsi="Times New Roman" w:cs="Times New Roman"/>
                <w:b/>
                <w:bCs/>
                <w:sz w:val="24"/>
                <w:szCs w:val="24"/>
                <w:lang w:eastAsia="ru-RU"/>
              </w:rPr>
              <w:t>26 875,7</w:t>
            </w:r>
          </w:p>
        </w:tc>
        <w:tc>
          <w:tcPr>
            <w:tcW w:w="1418" w:type="dxa"/>
            <w:tcBorders>
              <w:top w:val="nil"/>
              <w:left w:val="nil"/>
              <w:bottom w:val="single" w:sz="4" w:space="0" w:color="auto"/>
              <w:right w:val="single" w:sz="4" w:space="0" w:color="auto"/>
            </w:tcBorders>
            <w:shd w:val="clear" w:color="auto" w:fill="auto"/>
            <w:vAlign w:val="bottom"/>
            <w:hideMark/>
          </w:tcPr>
          <w:p w:rsidR="00CD6A2D" w:rsidRPr="003E0D15"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3E0D15">
              <w:rPr>
                <w:rFonts w:ascii="Times New Roman" w:eastAsia="Times New Roman" w:hAnsi="Times New Roman" w:cs="Times New Roman"/>
                <w:b/>
                <w:bCs/>
                <w:sz w:val="24"/>
                <w:szCs w:val="24"/>
                <w:lang w:eastAsia="ru-RU"/>
              </w:rPr>
              <w:t>14 433,7</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3E0D15"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3E0D15">
              <w:rPr>
                <w:rFonts w:ascii="Times New Roman" w:eastAsia="Times New Roman" w:hAnsi="Times New Roman" w:cs="Times New Roman"/>
                <w:b/>
                <w:bCs/>
                <w:sz w:val="24"/>
                <w:szCs w:val="24"/>
                <w:lang w:eastAsia="ru-RU"/>
              </w:rPr>
              <w:t>53,7</w:t>
            </w:r>
          </w:p>
        </w:tc>
      </w:tr>
      <w:tr w:rsidR="00CD6A2D" w:rsidRPr="00CD6A2D" w:rsidTr="00C51234">
        <w:trPr>
          <w:trHeight w:val="2091"/>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3E0D1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lastRenderedPageBreak/>
              <w:t>1.12.01010.01.0000.120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3E0D15" w:rsidRDefault="00CD6A2D" w:rsidP="00CD6A2D">
            <w:pPr>
              <w:spacing w:after="0" w:line="240" w:lineRule="auto"/>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3E0D1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301,5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3E0D1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284,5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3E0D1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94,4</w:t>
            </w:r>
          </w:p>
        </w:tc>
      </w:tr>
      <w:tr w:rsidR="00CD6A2D" w:rsidRPr="00CD6A2D" w:rsidTr="00C51234">
        <w:trPr>
          <w:trHeight w:val="1996"/>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3E0D1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1.12.01030.01.0000.120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3E0D15" w:rsidRDefault="00CD6A2D" w:rsidP="00CD6A2D">
            <w:pPr>
              <w:spacing w:after="0" w:line="240" w:lineRule="auto"/>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3E0D1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1 457,8</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3E0D1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1 254,3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3E0D1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86,0</w:t>
            </w:r>
          </w:p>
        </w:tc>
      </w:tr>
      <w:tr w:rsidR="00CD6A2D" w:rsidRPr="00CD6A2D" w:rsidTr="0005200D">
        <w:trPr>
          <w:trHeight w:val="6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3E0D1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1.12.01041.01.0000.120</w:t>
            </w:r>
          </w:p>
        </w:tc>
        <w:tc>
          <w:tcPr>
            <w:tcW w:w="3852" w:type="dxa"/>
            <w:tcBorders>
              <w:top w:val="nil"/>
              <w:left w:val="nil"/>
              <w:bottom w:val="single" w:sz="4" w:space="0" w:color="auto"/>
              <w:right w:val="single" w:sz="4" w:space="0" w:color="auto"/>
            </w:tcBorders>
            <w:shd w:val="clear" w:color="auto" w:fill="auto"/>
            <w:vAlign w:val="center"/>
            <w:hideMark/>
          </w:tcPr>
          <w:p w:rsidR="00CD6A2D" w:rsidRPr="003E0D15" w:rsidRDefault="00EF282E" w:rsidP="00CD6A2D">
            <w:pPr>
              <w:spacing w:after="0" w:line="240" w:lineRule="auto"/>
              <w:outlineLvl w:val="2"/>
              <w:rPr>
                <w:rFonts w:ascii="Times New Roman" w:eastAsia="Times New Roman" w:hAnsi="Times New Roman" w:cs="Times New Roman"/>
                <w:sz w:val="24"/>
                <w:szCs w:val="24"/>
                <w:lang w:eastAsia="ru-RU"/>
              </w:rPr>
            </w:pPr>
            <w:r w:rsidRPr="00EF282E">
              <w:rPr>
                <w:rFonts w:ascii="Times New Roman" w:eastAsia="Times New Roman" w:hAnsi="Times New Roman" w:cs="Times New Roman"/>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CD6A2D" w:rsidRPr="003E0D1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22 208,6</w:t>
            </w:r>
          </w:p>
        </w:tc>
        <w:tc>
          <w:tcPr>
            <w:tcW w:w="1418" w:type="dxa"/>
            <w:tcBorders>
              <w:top w:val="nil"/>
              <w:left w:val="nil"/>
              <w:bottom w:val="single" w:sz="4" w:space="0" w:color="auto"/>
              <w:right w:val="single" w:sz="4" w:space="0" w:color="auto"/>
            </w:tcBorders>
            <w:shd w:val="clear" w:color="auto" w:fill="auto"/>
            <w:vAlign w:val="bottom"/>
            <w:hideMark/>
          </w:tcPr>
          <w:p w:rsidR="00CD6A2D" w:rsidRPr="003E0D1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11 730,6</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3E0D1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52,8</w:t>
            </w:r>
          </w:p>
        </w:tc>
      </w:tr>
      <w:tr w:rsidR="00CD6A2D" w:rsidRPr="00CD6A2D" w:rsidTr="0005200D">
        <w:trPr>
          <w:trHeight w:val="6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3E0D1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1.12.01042.01.0000.120</w:t>
            </w:r>
          </w:p>
        </w:tc>
        <w:tc>
          <w:tcPr>
            <w:tcW w:w="3852" w:type="dxa"/>
            <w:tcBorders>
              <w:top w:val="nil"/>
              <w:left w:val="nil"/>
              <w:bottom w:val="single" w:sz="4" w:space="0" w:color="auto"/>
              <w:right w:val="single" w:sz="4" w:space="0" w:color="auto"/>
            </w:tcBorders>
            <w:shd w:val="clear" w:color="auto" w:fill="auto"/>
            <w:vAlign w:val="center"/>
            <w:hideMark/>
          </w:tcPr>
          <w:p w:rsidR="00CD6A2D" w:rsidRPr="003E0D15" w:rsidRDefault="00EF282E" w:rsidP="00CD6A2D">
            <w:pPr>
              <w:spacing w:after="0" w:line="240" w:lineRule="auto"/>
              <w:outlineLvl w:val="2"/>
              <w:rPr>
                <w:rFonts w:ascii="Times New Roman" w:eastAsia="Times New Roman" w:hAnsi="Times New Roman" w:cs="Times New Roman"/>
                <w:sz w:val="24"/>
                <w:szCs w:val="24"/>
                <w:lang w:eastAsia="ru-RU"/>
              </w:rPr>
            </w:pPr>
            <w:r w:rsidRPr="00EF282E">
              <w:rPr>
                <w:rFonts w:ascii="Times New Roman" w:eastAsia="Times New Roman" w:hAnsi="Times New Roman" w:cs="Times New Roman"/>
                <w:sz w:val="24"/>
                <w:szCs w:val="24"/>
                <w:lang w:eastAsia="ru-RU"/>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CD6A2D" w:rsidRPr="003E0D1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2 907,8</w:t>
            </w:r>
          </w:p>
        </w:tc>
        <w:tc>
          <w:tcPr>
            <w:tcW w:w="1418" w:type="dxa"/>
            <w:tcBorders>
              <w:top w:val="nil"/>
              <w:left w:val="nil"/>
              <w:bottom w:val="single" w:sz="4" w:space="0" w:color="auto"/>
              <w:right w:val="single" w:sz="4" w:space="0" w:color="auto"/>
            </w:tcBorders>
            <w:shd w:val="clear" w:color="auto" w:fill="auto"/>
            <w:vAlign w:val="bottom"/>
            <w:hideMark/>
          </w:tcPr>
          <w:p w:rsidR="00CD6A2D" w:rsidRPr="003E0D1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1 164,3</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3E0D1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0D15">
              <w:rPr>
                <w:rFonts w:ascii="Times New Roman" w:eastAsia="Times New Roman" w:hAnsi="Times New Roman" w:cs="Times New Roman"/>
                <w:sz w:val="24"/>
                <w:szCs w:val="24"/>
                <w:lang w:eastAsia="ru-RU"/>
              </w:rPr>
              <w:t>40,0</w:t>
            </w:r>
          </w:p>
        </w:tc>
      </w:tr>
      <w:tr w:rsidR="00CD6A2D" w:rsidRPr="00CD6A2D" w:rsidTr="0005200D">
        <w:trPr>
          <w:trHeight w:val="945"/>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4A6DD2"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4A6DD2">
              <w:rPr>
                <w:rFonts w:ascii="Times New Roman" w:eastAsia="Times New Roman" w:hAnsi="Times New Roman" w:cs="Times New Roman"/>
                <w:b/>
                <w:bCs/>
                <w:sz w:val="24"/>
                <w:szCs w:val="24"/>
                <w:lang w:eastAsia="ru-RU"/>
              </w:rPr>
              <w:t>1.13.00000.00.0000.000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4A6DD2" w:rsidRDefault="00CD6A2D" w:rsidP="00CD6A2D">
            <w:pPr>
              <w:spacing w:after="0" w:line="240" w:lineRule="auto"/>
              <w:outlineLvl w:val="0"/>
              <w:rPr>
                <w:rFonts w:ascii="Times New Roman" w:eastAsia="Times New Roman" w:hAnsi="Times New Roman" w:cs="Times New Roman"/>
                <w:b/>
                <w:bCs/>
                <w:sz w:val="24"/>
                <w:szCs w:val="24"/>
                <w:lang w:eastAsia="ru-RU"/>
              </w:rPr>
            </w:pPr>
            <w:r w:rsidRPr="004A6DD2">
              <w:rPr>
                <w:rFonts w:ascii="Times New Roman" w:eastAsia="Times New Roman" w:hAnsi="Times New Roman" w:cs="Times New Roman"/>
                <w:b/>
                <w:bCs/>
                <w:sz w:val="24"/>
                <w:szCs w:val="24"/>
                <w:lang w:eastAsia="ru-RU"/>
              </w:rPr>
              <w:t>Доходы от оказания платных услуг и компенсации затрат государства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4A6DD2"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4A6DD2">
              <w:rPr>
                <w:rFonts w:ascii="Times New Roman" w:eastAsia="Times New Roman" w:hAnsi="Times New Roman" w:cs="Times New Roman"/>
                <w:b/>
                <w:bCs/>
                <w:sz w:val="24"/>
                <w:szCs w:val="24"/>
                <w:lang w:eastAsia="ru-RU"/>
              </w:rPr>
              <w:t>620,6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4A6DD2"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4A6DD2">
              <w:rPr>
                <w:rFonts w:ascii="Times New Roman" w:eastAsia="Times New Roman" w:hAnsi="Times New Roman" w:cs="Times New Roman"/>
                <w:b/>
                <w:bCs/>
                <w:sz w:val="24"/>
                <w:szCs w:val="24"/>
                <w:lang w:eastAsia="ru-RU"/>
              </w:rPr>
              <w:t>1 259,5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4A6DD2"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4A6DD2">
              <w:rPr>
                <w:rFonts w:ascii="Times New Roman" w:eastAsia="Times New Roman" w:hAnsi="Times New Roman" w:cs="Times New Roman"/>
                <w:b/>
                <w:bCs/>
                <w:sz w:val="24"/>
                <w:szCs w:val="24"/>
                <w:lang w:eastAsia="ru-RU"/>
              </w:rPr>
              <w:t>202,9</w:t>
            </w:r>
          </w:p>
        </w:tc>
      </w:tr>
      <w:tr w:rsidR="00CD6A2D" w:rsidRPr="00CD6A2D" w:rsidTr="00C51234">
        <w:trPr>
          <w:trHeight w:val="737"/>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4A6DD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A6DD2">
              <w:rPr>
                <w:rFonts w:ascii="Times New Roman" w:eastAsia="Times New Roman" w:hAnsi="Times New Roman" w:cs="Times New Roman"/>
                <w:sz w:val="24"/>
                <w:szCs w:val="24"/>
                <w:lang w:eastAsia="ru-RU"/>
              </w:rPr>
              <w:t>1.13.02994.14.0000.130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4A6DD2" w:rsidRDefault="00CD6A2D" w:rsidP="00CD6A2D">
            <w:pPr>
              <w:spacing w:after="0" w:line="240" w:lineRule="auto"/>
              <w:outlineLvl w:val="2"/>
              <w:rPr>
                <w:rFonts w:ascii="Times New Roman" w:eastAsia="Times New Roman" w:hAnsi="Times New Roman" w:cs="Times New Roman"/>
                <w:sz w:val="24"/>
                <w:szCs w:val="24"/>
                <w:lang w:eastAsia="ru-RU"/>
              </w:rPr>
            </w:pPr>
            <w:r w:rsidRPr="004A6DD2">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4A6DD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A6DD2">
              <w:rPr>
                <w:rFonts w:ascii="Times New Roman" w:eastAsia="Times New Roman" w:hAnsi="Times New Roman" w:cs="Times New Roman"/>
                <w:sz w:val="24"/>
                <w:szCs w:val="24"/>
                <w:lang w:eastAsia="ru-RU"/>
              </w:rPr>
              <w:t>620,6</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4A6DD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A6DD2">
              <w:rPr>
                <w:rFonts w:ascii="Times New Roman" w:eastAsia="Times New Roman" w:hAnsi="Times New Roman" w:cs="Times New Roman"/>
                <w:sz w:val="24"/>
                <w:szCs w:val="24"/>
                <w:lang w:eastAsia="ru-RU"/>
              </w:rPr>
              <w:t>1 259,5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4A6DD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A6DD2">
              <w:rPr>
                <w:rFonts w:ascii="Times New Roman" w:eastAsia="Times New Roman" w:hAnsi="Times New Roman" w:cs="Times New Roman"/>
                <w:sz w:val="24"/>
                <w:szCs w:val="24"/>
                <w:lang w:eastAsia="ru-RU"/>
              </w:rPr>
              <w:t>202,9</w:t>
            </w:r>
          </w:p>
        </w:tc>
      </w:tr>
      <w:tr w:rsidR="00CD6A2D" w:rsidRPr="00CD6A2D" w:rsidTr="00C51234">
        <w:trPr>
          <w:trHeight w:val="892"/>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F3788E"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F3788E">
              <w:rPr>
                <w:rFonts w:ascii="Times New Roman" w:eastAsia="Times New Roman" w:hAnsi="Times New Roman" w:cs="Times New Roman"/>
                <w:b/>
                <w:bCs/>
                <w:sz w:val="24"/>
                <w:szCs w:val="24"/>
                <w:lang w:eastAsia="ru-RU"/>
              </w:rPr>
              <w:t>1.14.00000.00.0000.000</w:t>
            </w:r>
          </w:p>
        </w:tc>
        <w:tc>
          <w:tcPr>
            <w:tcW w:w="3852" w:type="dxa"/>
            <w:tcBorders>
              <w:top w:val="nil"/>
              <w:left w:val="nil"/>
              <w:bottom w:val="single" w:sz="4" w:space="0" w:color="auto"/>
              <w:right w:val="single" w:sz="4" w:space="0" w:color="auto"/>
            </w:tcBorders>
            <w:shd w:val="clear" w:color="auto" w:fill="auto"/>
            <w:vAlign w:val="center"/>
            <w:hideMark/>
          </w:tcPr>
          <w:p w:rsidR="00CD6A2D" w:rsidRPr="00F3788E" w:rsidRDefault="00CD6A2D" w:rsidP="00CD6A2D">
            <w:pPr>
              <w:spacing w:after="0" w:line="240" w:lineRule="auto"/>
              <w:outlineLvl w:val="0"/>
              <w:rPr>
                <w:rFonts w:ascii="Times New Roman" w:eastAsia="Times New Roman" w:hAnsi="Times New Roman" w:cs="Times New Roman"/>
                <w:b/>
                <w:bCs/>
                <w:sz w:val="24"/>
                <w:szCs w:val="24"/>
                <w:lang w:eastAsia="ru-RU"/>
              </w:rPr>
            </w:pPr>
            <w:r w:rsidRPr="00F3788E">
              <w:rPr>
                <w:rFonts w:ascii="Times New Roman" w:eastAsia="Times New Roman" w:hAnsi="Times New Roman" w:cs="Times New Roman"/>
                <w:b/>
                <w:bCs/>
                <w:sz w:val="24"/>
                <w:szCs w:val="24"/>
                <w:lang w:eastAsia="ru-RU"/>
              </w:rPr>
              <w:t>Доходы от продажи материальных и нематериальных активов</w:t>
            </w:r>
          </w:p>
        </w:tc>
        <w:tc>
          <w:tcPr>
            <w:tcW w:w="1417" w:type="dxa"/>
            <w:tcBorders>
              <w:top w:val="nil"/>
              <w:left w:val="nil"/>
              <w:bottom w:val="single" w:sz="4" w:space="0" w:color="auto"/>
              <w:right w:val="single" w:sz="4" w:space="0" w:color="auto"/>
            </w:tcBorders>
            <w:shd w:val="clear" w:color="auto" w:fill="auto"/>
            <w:vAlign w:val="bottom"/>
            <w:hideMark/>
          </w:tcPr>
          <w:p w:rsidR="00CD6A2D" w:rsidRPr="00F3788E"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F3788E">
              <w:rPr>
                <w:rFonts w:ascii="Times New Roman" w:eastAsia="Times New Roman" w:hAnsi="Times New Roman" w:cs="Times New Roman"/>
                <w:b/>
                <w:bCs/>
                <w:sz w:val="24"/>
                <w:szCs w:val="24"/>
                <w:lang w:eastAsia="ru-RU"/>
              </w:rPr>
              <w:t>27 471,0</w:t>
            </w:r>
          </w:p>
        </w:tc>
        <w:tc>
          <w:tcPr>
            <w:tcW w:w="1418" w:type="dxa"/>
            <w:tcBorders>
              <w:top w:val="nil"/>
              <w:left w:val="nil"/>
              <w:bottom w:val="single" w:sz="4" w:space="0" w:color="auto"/>
              <w:right w:val="single" w:sz="4" w:space="0" w:color="auto"/>
            </w:tcBorders>
            <w:shd w:val="clear" w:color="auto" w:fill="auto"/>
            <w:vAlign w:val="bottom"/>
            <w:hideMark/>
          </w:tcPr>
          <w:p w:rsidR="00CD6A2D" w:rsidRPr="00F3788E"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F3788E">
              <w:rPr>
                <w:rFonts w:ascii="Times New Roman" w:eastAsia="Times New Roman" w:hAnsi="Times New Roman" w:cs="Times New Roman"/>
                <w:b/>
                <w:bCs/>
                <w:sz w:val="24"/>
                <w:szCs w:val="24"/>
                <w:lang w:eastAsia="ru-RU"/>
              </w:rPr>
              <w:t>6 415,6</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F3788E"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F3788E">
              <w:rPr>
                <w:rFonts w:ascii="Times New Roman" w:eastAsia="Times New Roman" w:hAnsi="Times New Roman" w:cs="Times New Roman"/>
                <w:b/>
                <w:bCs/>
                <w:sz w:val="24"/>
                <w:szCs w:val="24"/>
                <w:lang w:eastAsia="ru-RU"/>
              </w:rPr>
              <w:t>23,4</w:t>
            </w:r>
          </w:p>
        </w:tc>
      </w:tr>
      <w:tr w:rsidR="00CD6A2D" w:rsidRPr="00CD6A2D" w:rsidTr="00C51234">
        <w:trPr>
          <w:trHeight w:val="295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F3788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lastRenderedPageBreak/>
              <w:t>1.14.02042.14.0000.440</w:t>
            </w:r>
          </w:p>
        </w:tc>
        <w:tc>
          <w:tcPr>
            <w:tcW w:w="3852" w:type="dxa"/>
            <w:tcBorders>
              <w:top w:val="nil"/>
              <w:left w:val="nil"/>
              <w:bottom w:val="single" w:sz="4" w:space="0" w:color="auto"/>
              <w:right w:val="single" w:sz="4" w:space="0" w:color="auto"/>
            </w:tcBorders>
            <w:shd w:val="clear" w:color="auto" w:fill="auto"/>
            <w:vAlign w:val="center"/>
            <w:hideMark/>
          </w:tcPr>
          <w:p w:rsidR="00CD6A2D" w:rsidRPr="00F3788E" w:rsidRDefault="00CD6A2D" w:rsidP="00CD6A2D">
            <w:pPr>
              <w:spacing w:after="0" w:line="240" w:lineRule="auto"/>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417" w:type="dxa"/>
            <w:tcBorders>
              <w:top w:val="nil"/>
              <w:left w:val="nil"/>
              <w:bottom w:val="single" w:sz="4" w:space="0" w:color="auto"/>
              <w:right w:val="single" w:sz="4" w:space="0" w:color="auto"/>
            </w:tcBorders>
            <w:shd w:val="clear" w:color="auto" w:fill="auto"/>
            <w:vAlign w:val="bottom"/>
            <w:hideMark/>
          </w:tcPr>
          <w:p w:rsidR="00CD6A2D" w:rsidRPr="00F3788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125,8</w:t>
            </w:r>
          </w:p>
        </w:tc>
        <w:tc>
          <w:tcPr>
            <w:tcW w:w="1418" w:type="dxa"/>
            <w:tcBorders>
              <w:top w:val="nil"/>
              <w:left w:val="nil"/>
              <w:bottom w:val="single" w:sz="4" w:space="0" w:color="auto"/>
              <w:right w:val="single" w:sz="4" w:space="0" w:color="auto"/>
            </w:tcBorders>
            <w:shd w:val="clear" w:color="auto" w:fill="auto"/>
            <w:vAlign w:val="bottom"/>
            <w:hideMark/>
          </w:tcPr>
          <w:p w:rsidR="00CD6A2D" w:rsidRPr="00F3788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125,8</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F3788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100,0</w:t>
            </w:r>
          </w:p>
        </w:tc>
      </w:tr>
      <w:tr w:rsidR="00CD6A2D" w:rsidRPr="00CD6A2D" w:rsidTr="0005200D">
        <w:trPr>
          <w:trHeight w:val="170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F3788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1.14.06012.14.0000.430</w:t>
            </w:r>
          </w:p>
        </w:tc>
        <w:tc>
          <w:tcPr>
            <w:tcW w:w="3852" w:type="dxa"/>
            <w:tcBorders>
              <w:top w:val="nil"/>
              <w:left w:val="nil"/>
              <w:bottom w:val="single" w:sz="4" w:space="0" w:color="auto"/>
              <w:right w:val="single" w:sz="4" w:space="0" w:color="auto"/>
            </w:tcBorders>
            <w:shd w:val="clear" w:color="auto" w:fill="auto"/>
            <w:vAlign w:val="center"/>
            <w:hideMark/>
          </w:tcPr>
          <w:p w:rsidR="00FF7BC7" w:rsidRPr="00F3788E" w:rsidRDefault="00CD6A2D" w:rsidP="00CD6A2D">
            <w:pPr>
              <w:spacing w:after="0" w:line="240" w:lineRule="auto"/>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 xml:space="preserve">Доходы от продажи земельных участков, государственная собственность на которые </w:t>
            </w:r>
          </w:p>
          <w:p w:rsidR="00CD6A2D" w:rsidRPr="00F3788E" w:rsidRDefault="00CD6A2D" w:rsidP="00CD6A2D">
            <w:pPr>
              <w:spacing w:after="0" w:line="240" w:lineRule="auto"/>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не разграничена и которые расположены в границах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CD6A2D" w:rsidRPr="00F3788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3 500,0</w:t>
            </w:r>
          </w:p>
        </w:tc>
        <w:tc>
          <w:tcPr>
            <w:tcW w:w="1418" w:type="dxa"/>
            <w:tcBorders>
              <w:top w:val="nil"/>
              <w:left w:val="nil"/>
              <w:bottom w:val="single" w:sz="4" w:space="0" w:color="auto"/>
              <w:right w:val="single" w:sz="4" w:space="0" w:color="auto"/>
            </w:tcBorders>
            <w:shd w:val="clear" w:color="auto" w:fill="auto"/>
            <w:vAlign w:val="bottom"/>
            <w:hideMark/>
          </w:tcPr>
          <w:p w:rsidR="00CD6A2D" w:rsidRPr="00F3788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3 738,8</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F3788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106,8</w:t>
            </w:r>
          </w:p>
        </w:tc>
      </w:tr>
      <w:tr w:rsidR="00CD6A2D" w:rsidRPr="00CD6A2D" w:rsidTr="00260D47">
        <w:trPr>
          <w:trHeight w:val="2800"/>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F3788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1.14.06312.14.0000.430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F3788E" w:rsidRDefault="00CD6A2D" w:rsidP="00CD6A2D">
            <w:pPr>
              <w:spacing w:after="0" w:line="240" w:lineRule="auto"/>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F3788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10 237,3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F3788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2 551,0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F3788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24,9</w:t>
            </w:r>
          </w:p>
        </w:tc>
      </w:tr>
      <w:tr w:rsidR="00CD6A2D" w:rsidRPr="00CD6A2D" w:rsidTr="00260D47">
        <w:trPr>
          <w:trHeight w:val="1692"/>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F3788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1.14.13040.14.0000.410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F3788E" w:rsidRDefault="00CD6A2D" w:rsidP="00CD6A2D">
            <w:pPr>
              <w:spacing w:after="0" w:line="240" w:lineRule="auto"/>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F3788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13 607,9</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F3788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F3788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3788E">
              <w:rPr>
                <w:rFonts w:ascii="Times New Roman" w:eastAsia="Times New Roman" w:hAnsi="Times New Roman" w:cs="Times New Roman"/>
                <w:sz w:val="24"/>
                <w:szCs w:val="24"/>
                <w:lang w:eastAsia="ru-RU"/>
              </w:rPr>
              <w:t>0,0</w:t>
            </w:r>
          </w:p>
        </w:tc>
      </w:tr>
      <w:tr w:rsidR="00CD6A2D" w:rsidRPr="00CD6A2D" w:rsidTr="0005200D">
        <w:trPr>
          <w:trHeight w:val="6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F43740"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F43740">
              <w:rPr>
                <w:rFonts w:ascii="Times New Roman" w:eastAsia="Times New Roman" w:hAnsi="Times New Roman" w:cs="Times New Roman"/>
                <w:b/>
                <w:bCs/>
                <w:sz w:val="24"/>
                <w:szCs w:val="24"/>
                <w:lang w:eastAsia="ru-RU"/>
              </w:rPr>
              <w:t>1.16.00000.00.0000.000</w:t>
            </w:r>
          </w:p>
        </w:tc>
        <w:tc>
          <w:tcPr>
            <w:tcW w:w="3852" w:type="dxa"/>
            <w:tcBorders>
              <w:top w:val="nil"/>
              <w:left w:val="nil"/>
              <w:bottom w:val="single" w:sz="4" w:space="0" w:color="auto"/>
              <w:right w:val="single" w:sz="4" w:space="0" w:color="auto"/>
            </w:tcBorders>
            <w:shd w:val="clear" w:color="auto" w:fill="auto"/>
            <w:vAlign w:val="center"/>
            <w:hideMark/>
          </w:tcPr>
          <w:p w:rsidR="00CD6A2D" w:rsidRPr="0085706B" w:rsidRDefault="00CD6A2D" w:rsidP="00CD6A2D">
            <w:pPr>
              <w:spacing w:after="0" w:line="240" w:lineRule="auto"/>
              <w:outlineLvl w:val="0"/>
              <w:rPr>
                <w:rFonts w:ascii="Times New Roman" w:eastAsia="Times New Roman" w:hAnsi="Times New Roman" w:cs="Times New Roman"/>
                <w:b/>
                <w:bCs/>
                <w:sz w:val="24"/>
                <w:szCs w:val="24"/>
                <w:lang w:eastAsia="ru-RU"/>
              </w:rPr>
            </w:pPr>
            <w:r w:rsidRPr="0085706B">
              <w:rPr>
                <w:rFonts w:ascii="Times New Roman" w:eastAsia="Times New Roman" w:hAnsi="Times New Roman" w:cs="Times New Roman"/>
                <w:b/>
                <w:bCs/>
                <w:sz w:val="24"/>
                <w:szCs w:val="24"/>
                <w:lang w:eastAsia="ru-RU"/>
              </w:rPr>
              <w:t>Штрафы, санкции, возмещение ущерба</w:t>
            </w:r>
          </w:p>
        </w:tc>
        <w:tc>
          <w:tcPr>
            <w:tcW w:w="1417" w:type="dxa"/>
            <w:tcBorders>
              <w:top w:val="nil"/>
              <w:left w:val="nil"/>
              <w:bottom w:val="single" w:sz="4" w:space="0" w:color="auto"/>
              <w:right w:val="single" w:sz="4" w:space="0" w:color="auto"/>
            </w:tcBorders>
            <w:shd w:val="clear" w:color="auto" w:fill="auto"/>
            <w:vAlign w:val="bottom"/>
            <w:hideMark/>
          </w:tcPr>
          <w:p w:rsidR="00CD6A2D" w:rsidRPr="0085706B"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85706B">
              <w:rPr>
                <w:rFonts w:ascii="Times New Roman" w:eastAsia="Times New Roman" w:hAnsi="Times New Roman" w:cs="Times New Roman"/>
                <w:b/>
                <w:bCs/>
                <w:sz w:val="24"/>
                <w:szCs w:val="24"/>
                <w:lang w:eastAsia="ru-RU"/>
              </w:rPr>
              <w:t>5 928,8</w:t>
            </w:r>
          </w:p>
        </w:tc>
        <w:tc>
          <w:tcPr>
            <w:tcW w:w="1418" w:type="dxa"/>
            <w:tcBorders>
              <w:top w:val="nil"/>
              <w:left w:val="nil"/>
              <w:bottom w:val="single" w:sz="4" w:space="0" w:color="auto"/>
              <w:right w:val="single" w:sz="4" w:space="0" w:color="auto"/>
            </w:tcBorders>
            <w:shd w:val="clear" w:color="auto" w:fill="auto"/>
            <w:vAlign w:val="bottom"/>
            <w:hideMark/>
          </w:tcPr>
          <w:p w:rsidR="00CD6A2D" w:rsidRPr="0085706B"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85706B">
              <w:rPr>
                <w:rFonts w:ascii="Times New Roman" w:eastAsia="Times New Roman" w:hAnsi="Times New Roman" w:cs="Times New Roman"/>
                <w:b/>
                <w:bCs/>
                <w:sz w:val="24"/>
                <w:szCs w:val="24"/>
                <w:lang w:eastAsia="ru-RU"/>
              </w:rPr>
              <w:t>15 623,0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85706B"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85706B">
              <w:rPr>
                <w:rFonts w:ascii="Times New Roman" w:eastAsia="Times New Roman" w:hAnsi="Times New Roman" w:cs="Times New Roman"/>
                <w:b/>
                <w:bCs/>
                <w:sz w:val="24"/>
                <w:szCs w:val="24"/>
                <w:lang w:eastAsia="ru-RU"/>
              </w:rPr>
              <w:t>263,5</w:t>
            </w:r>
          </w:p>
        </w:tc>
      </w:tr>
      <w:tr w:rsidR="005734B9" w:rsidRPr="005734B9" w:rsidTr="003A0C49">
        <w:trPr>
          <w:trHeight w:val="3030"/>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1.16.01053.01.0000.140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5734B9" w:rsidRDefault="00CD6A2D" w:rsidP="00CD6A2D">
            <w:pPr>
              <w:spacing w:after="0" w:line="240" w:lineRule="auto"/>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F4374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43740">
              <w:rPr>
                <w:rFonts w:ascii="Times New Roman" w:eastAsia="Times New Roman" w:hAnsi="Times New Roman" w:cs="Times New Roman"/>
                <w:sz w:val="24"/>
                <w:szCs w:val="24"/>
                <w:lang w:eastAsia="ru-RU"/>
              </w:rPr>
              <w:t>46,0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16,6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36,1</w:t>
            </w:r>
          </w:p>
        </w:tc>
      </w:tr>
      <w:tr w:rsidR="005734B9" w:rsidRPr="005734B9" w:rsidTr="003A0C49">
        <w:trPr>
          <w:trHeight w:val="3952"/>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lastRenderedPageBreak/>
              <w:t>1.16.01063.01.0000.140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5734B9" w:rsidRDefault="00CD6A2D" w:rsidP="00CD6A2D">
            <w:pPr>
              <w:spacing w:after="0" w:line="240" w:lineRule="auto"/>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221,0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95,7</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43,3</w:t>
            </w:r>
          </w:p>
        </w:tc>
      </w:tr>
      <w:tr w:rsidR="005734B9" w:rsidRPr="005734B9" w:rsidTr="003A0C49">
        <w:trPr>
          <w:trHeight w:val="3084"/>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1.16.01073.01.0000.140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5734B9" w:rsidRDefault="00CD6A2D" w:rsidP="00CD6A2D">
            <w:pPr>
              <w:spacing w:after="0" w:line="240" w:lineRule="auto"/>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19,4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37,3</w:t>
            </w:r>
          </w:p>
        </w:tc>
      </w:tr>
      <w:tr w:rsidR="005734B9" w:rsidRPr="005734B9" w:rsidTr="003A0C49">
        <w:trPr>
          <w:trHeight w:val="2816"/>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1.16.01074.01.0000.140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5734B9" w:rsidRDefault="00CD6A2D" w:rsidP="00CD6A2D">
            <w:pPr>
              <w:spacing w:after="0" w:line="240" w:lineRule="auto"/>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155,0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12,9</w:t>
            </w:r>
          </w:p>
        </w:tc>
      </w:tr>
      <w:tr w:rsidR="005734B9" w:rsidRPr="005734B9" w:rsidTr="003A0C49">
        <w:trPr>
          <w:trHeight w:val="367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1.16.01083.01.0000.140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5734B9" w:rsidRDefault="00CD6A2D" w:rsidP="00CD6A2D">
            <w:pPr>
              <w:spacing w:after="0" w:line="240" w:lineRule="auto"/>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3,0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17,0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566,7</w:t>
            </w:r>
          </w:p>
        </w:tc>
      </w:tr>
      <w:tr w:rsidR="005734B9" w:rsidRPr="005734B9" w:rsidTr="003A0C49">
        <w:trPr>
          <w:trHeight w:val="3249"/>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lastRenderedPageBreak/>
              <w:t>1.16.01093.01.0000.140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5734B9" w:rsidRDefault="00CD6A2D" w:rsidP="00CD6A2D">
            <w:pPr>
              <w:spacing w:after="0" w:line="240" w:lineRule="auto"/>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0,5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5734B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5734B9">
              <w:rPr>
                <w:rFonts w:ascii="Times New Roman" w:eastAsia="Times New Roman" w:hAnsi="Times New Roman" w:cs="Times New Roman"/>
                <w:sz w:val="24"/>
                <w:szCs w:val="24"/>
                <w:lang w:eastAsia="ru-RU"/>
              </w:rPr>
              <w:t>25,0</w:t>
            </w:r>
          </w:p>
        </w:tc>
      </w:tr>
      <w:tr w:rsidR="00C60BD0" w:rsidRPr="00C60BD0" w:rsidTr="0005200D">
        <w:trPr>
          <w:cantSplit/>
          <w:trHeight w:val="3062"/>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1.16.01133.01.0000.140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C60BD0" w:rsidRDefault="00CD6A2D" w:rsidP="00CD6A2D">
            <w:pPr>
              <w:spacing w:after="0" w:line="240" w:lineRule="auto"/>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28,0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0,0</w:t>
            </w:r>
          </w:p>
        </w:tc>
      </w:tr>
      <w:tr w:rsidR="00C60BD0" w:rsidRPr="00C60BD0" w:rsidTr="00885771">
        <w:trPr>
          <w:trHeight w:val="3836"/>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1.16.01143.01.0000.140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C60BD0" w:rsidRDefault="00CD6A2D" w:rsidP="00CD6A2D">
            <w:pPr>
              <w:spacing w:after="0" w:line="240" w:lineRule="auto"/>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484,6</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31,9</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6,6</w:t>
            </w:r>
          </w:p>
        </w:tc>
      </w:tr>
      <w:tr w:rsidR="00C60BD0" w:rsidRPr="00C60BD0" w:rsidTr="00885771">
        <w:trPr>
          <w:trHeight w:val="5493"/>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lastRenderedPageBreak/>
              <w:t>1.16.01153.01.0000.140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C60BD0" w:rsidRDefault="00CD6A2D" w:rsidP="00CD6A2D">
            <w:pPr>
              <w:spacing w:after="0" w:line="240" w:lineRule="auto"/>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w:t>
            </w:r>
            <w:r w:rsidR="00885771" w:rsidRPr="00C60BD0">
              <w:rPr>
                <w:rFonts w:ascii="Times New Roman" w:eastAsia="Times New Roman" w:hAnsi="Times New Roman" w:cs="Times New Roman"/>
                <w:sz w:val="24"/>
                <w:szCs w:val="24"/>
                <w:lang w:eastAsia="ru-RU"/>
              </w:rPr>
              <w:t xml:space="preserve">              </w:t>
            </w:r>
            <w:r w:rsidRPr="00C60BD0">
              <w:rPr>
                <w:rFonts w:ascii="Times New Roman" w:eastAsia="Times New Roman" w:hAnsi="Times New Roman" w:cs="Times New Roman"/>
                <w:sz w:val="24"/>
                <w:szCs w:val="24"/>
                <w:lang w:eastAsia="ru-RU"/>
              </w:rPr>
              <w:t>их прав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25,1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2,2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8,8</w:t>
            </w:r>
          </w:p>
        </w:tc>
      </w:tr>
      <w:tr w:rsidR="00C60BD0" w:rsidRPr="00C60BD0" w:rsidTr="002D05AA">
        <w:trPr>
          <w:trHeight w:val="3367"/>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1.16.01173.01.0000.140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C60BD0" w:rsidRDefault="00CD6A2D" w:rsidP="00CD6A2D">
            <w:pPr>
              <w:spacing w:after="0" w:line="240" w:lineRule="auto"/>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w:t>
            </w:r>
            <w:r w:rsidR="002D05AA" w:rsidRPr="00C60BD0">
              <w:rPr>
                <w:rFonts w:ascii="Times New Roman" w:eastAsia="Times New Roman" w:hAnsi="Times New Roman" w:cs="Times New Roman"/>
                <w:sz w:val="24"/>
                <w:szCs w:val="24"/>
                <w:lang w:eastAsia="ru-RU"/>
              </w:rPr>
              <w:t xml:space="preserve">              </w:t>
            </w:r>
            <w:r w:rsidRPr="00C60BD0">
              <w:rPr>
                <w:rFonts w:ascii="Times New Roman" w:eastAsia="Times New Roman" w:hAnsi="Times New Roman" w:cs="Times New Roman"/>
                <w:sz w:val="24"/>
                <w:szCs w:val="24"/>
                <w:lang w:eastAsia="ru-RU"/>
              </w:rPr>
              <w:t>их прав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14,1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48,2</w:t>
            </w:r>
          </w:p>
        </w:tc>
      </w:tr>
      <w:tr w:rsidR="00C60BD0" w:rsidRPr="00C60BD0" w:rsidTr="002D05AA">
        <w:trPr>
          <w:trHeight w:val="3104"/>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1.16.01193.01.0000.140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C60BD0" w:rsidRDefault="00CD6A2D" w:rsidP="00CD6A2D">
            <w:pPr>
              <w:spacing w:after="0" w:line="240" w:lineRule="auto"/>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w:t>
            </w:r>
            <w:r w:rsidR="002D05AA" w:rsidRPr="00C60BD0">
              <w:rPr>
                <w:rFonts w:ascii="Times New Roman" w:eastAsia="Times New Roman" w:hAnsi="Times New Roman" w:cs="Times New Roman"/>
                <w:sz w:val="24"/>
                <w:szCs w:val="24"/>
                <w:lang w:eastAsia="ru-RU"/>
              </w:rPr>
              <w:t xml:space="preserve">               </w:t>
            </w:r>
            <w:r w:rsidRPr="00C60BD0">
              <w:rPr>
                <w:rFonts w:ascii="Times New Roman" w:eastAsia="Times New Roman" w:hAnsi="Times New Roman" w:cs="Times New Roman"/>
                <w:sz w:val="24"/>
                <w:szCs w:val="24"/>
                <w:lang w:eastAsia="ru-RU"/>
              </w:rPr>
              <w:t xml:space="preserve"> их прав</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372,2</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206,7</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C60BD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C60BD0">
              <w:rPr>
                <w:rFonts w:ascii="Times New Roman" w:eastAsia="Times New Roman" w:hAnsi="Times New Roman" w:cs="Times New Roman"/>
                <w:sz w:val="24"/>
                <w:szCs w:val="24"/>
                <w:lang w:eastAsia="ru-RU"/>
              </w:rPr>
              <w:t>55,5</w:t>
            </w:r>
          </w:p>
        </w:tc>
      </w:tr>
      <w:tr w:rsidR="006E6A76" w:rsidRPr="006E6A76" w:rsidTr="002D05AA">
        <w:trPr>
          <w:trHeight w:val="3672"/>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lastRenderedPageBreak/>
              <w:t>1.16.01203.01.0000.140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6E6A76" w:rsidRDefault="00CD6A2D" w:rsidP="00CD6A2D">
            <w:pPr>
              <w:spacing w:after="0" w:line="240" w:lineRule="auto"/>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1 038,6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278,4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26,8</w:t>
            </w:r>
          </w:p>
        </w:tc>
      </w:tr>
      <w:tr w:rsidR="006E6A76" w:rsidRPr="006E6A76" w:rsidTr="002D05AA">
        <w:trPr>
          <w:trHeight w:val="169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1.16.02020.02.0000.140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6E6A76" w:rsidRDefault="00CD6A2D" w:rsidP="00CD6A2D">
            <w:pPr>
              <w:spacing w:after="0" w:line="240" w:lineRule="auto"/>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1 070,0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351,1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32,8</w:t>
            </w:r>
          </w:p>
        </w:tc>
      </w:tr>
      <w:tr w:rsidR="006E6A76" w:rsidRPr="006E6A76" w:rsidTr="00AA623E">
        <w:trPr>
          <w:trHeight w:val="2517"/>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1.16.07010.14.0000.140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6E6A76" w:rsidRDefault="00CD6A2D" w:rsidP="00CD6A2D">
            <w:pPr>
              <w:spacing w:after="0" w:line="240" w:lineRule="auto"/>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1 667,2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1 346,7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80,8</w:t>
            </w:r>
          </w:p>
        </w:tc>
      </w:tr>
      <w:tr w:rsidR="006E6A76" w:rsidRPr="006E6A76" w:rsidTr="00AA623E">
        <w:trPr>
          <w:trHeight w:val="2255"/>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1.16.10032.14.0000.140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6E6A76" w:rsidRDefault="00CD6A2D" w:rsidP="00CD6A2D">
            <w:pPr>
              <w:spacing w:after="0" w:line="240" w:lineRule="auto"/>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500,0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10 454,9</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 xml:space="preserve">в </w:t>
            </w:r>
          </w:p>
          <w:p w:rsidR="00CD6A2D" w:rsidRPr="006E6A76"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E6A76">
              <w:rPr>
                <w:rFonts w:ascii="Times New Roman" w:eastAsia="Times New Roman" w:hAnsi="Times New Roman" w:cs="Times New Roman"/>
                <w:sz w:val="24"/>
                <w:szCs w:val="24"/>
                <w:lang w:eastAsia="ru-RU"/>
              </w:rPr>
              <w:t>20,9 раз</w:t>
            </w:r>
          </w:p>
        </w:tc>
      </w:tr>
      <w:tr w:rsidR="00DE1DD5" w:rsidRPr="00DE1DD5" w:rsidTr="00AA623E">
        <w:trPr>
          <w:trHeight w:val="225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DE1DD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E1DD5">
              <w:rPr>
                <w:rFonts w:ascii="Times New Roman" w:eastAsia="Times New Roman" w:hAnsi="Times New Roman" w:cs="Times New Roman"/>
                <w:sz w:val="24"/>
                <w:szCs w:val="24"/>
                <w:lang w:eastAsia="ru-RU"/>
              </w:rPr>
              <w:t>1.16.10123.01.0000.140</w:t>
            </w:r>
          </w:p>
        </w:tc>
        <w:tc>
          <w:tcPr>
            <w:tcW w:w="3852" w:type="dxa"/>
            <w:tcBorders>
              <w:top w:val="nil"/>
              <w:left w:val="nil"/>
              <w:bottom w:val="single" w:sz="4" w:space="0" w:color="auto"/>
              <w:right w:val="single" w:sz="4" w:space="0" w:color="auto"/>
            </w:tcBorders>
            <w:shd w:val="clear" w:color="auto" w:fill="auto"/>
            <w:vAlign w:val="center"/>
            <w:hideMark/>
          </w:tcPr>
          <w:p w:rsidR="00CD6A2D" w:rsidRPr="00DE1DD5" w:rsidRDefault="00CD6A2D" w:rsidP="00CD6A2D">
            <w:pPr>
              <w:spacing w:after="0" w:line="240" w:lineRule="auto"/>
              <w:outlineLvl w:val="2"/>
              <w:rPr>
                <w:rFonts w:ascii="Times New Roman" w:eastAsia="Times New Roman" w:hAnsi="Times New Roman" w:cs="Times New Roman"/>
                <w:sz w:val="24"/>
                <w:szCs w:val="24"/>
                <w:lang w:eastAsia="ru-RU"/>
              </w:rPr>
            </w:pPr>
            <w:r w:rsidRPr="00DE1DD5">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17" w:type="dxa"/>
            <w:tcBorders>
              <w:top w:val="nil"/>
              <w:left w:val="nil"/>
              <w:bottom w:val="single" w:sz="4" w:space="0" w:color="auto"/>
              <w:right w:val="single" w:sz="4" w:space="0" w:color="auto"/>
            </w:tcBorders>
            <w:shd w:val="clear" w:color="auto" w:fill="auto"/>
            <w:vAlign w:val="bottom"/>
            <w:hideMark/>
          </w:tcPr>
          <w:p w:rsidR="00CD6A2D" w:rsidRPr="00DE1DD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E1DD5">
              <w:rPr>
                <w:rFonts w:ascii="Times New Roman" w:eastAsia="Times New Roman" w:hAnsi="Times New Roman" w:cs="Times New Roman"/>
                <w:sz w:val="24"/>
                <w:szCs w:val="24"/>
                <w:lang w:eastAsia="ru-RU"/>
              </w:rPr>
              <w:t>122,4</w:t>
            </w:r>
          </w:p>
        </w:tc>
        <w:tc>
          <w:tcPr>
            <w:tcW w:w="1418" w:type="dxa"/>
            <w:tcBorders>
              <w:top w:val="nil"/>
              <w:left w:val="nil"/>
              <w:bottom w:val="single" w:sz="4" w:space="0" w:color="auto"/>
              <w:right w:val="single" w:sz="4" w:space="0" w:color="auto"/>
            </w:tcBorders>
            <w:shd w:val="clear" w:color="auto" w:fill="auto"/>
            <w:vAlign w:val="bottom"/>
            <w:hideMark/>
          </w:tcPr>
          <w:p w:rsidR="00CD6A2D" w:rsidRPr="00DE1DD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E1DD5">
              <w:rPr>
                <w:rFonts w:ascii="Times New Roman" w:eastAsia="Times New Roman" w:hAnsi="Times New Roman" w:cs="Times New Roman"/>
                <w:sz w:val="24"/>
                <w:szCs w:val="24"/>
                <w:lang w:eastAsia="ru-RU"/>
              </w:rPr>
              <w:t>1 634,6</w:t>
            </w:r>
          </w:p>
        </w:tc>
        <w:tc>
          <w:tcPr>
            <w:tcW w:w="992" w:type="dxa"/>
            <w:tcBorders>
              <w:top w:val="nil"/>
              <w:left w:val="nil"/>
              <w:bottom w:val="single" w:sz="4" w:space="0" w:color="auto"/>
              <w:right w:val="single" w:sz="4" w:space="0" w:color="auto"/>
            </w:tcBorders>
            <w:shd w:val="clear" w:color="auto" w:fill="auto"/>
            <w:vAlign w:val="bottom"/>
            <w:hideMark/>
          </w:tcPr>
          <w:p w:rsidR="00DE1DD5" w:rsidRPr="00DE1DD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E1DD5">
              <w:rPr>
                <w:rFonts w:ascii="Times New Roman" w:eastAsia="Times New Roman" w:hAnsi="Times New Roman" w:cs="Times New Roman"/>
                <w:sz w:val="24"/>
                <w:szCs w:val="24"/>
                <w:lang w:eastAsia="ru-RU"/>
              </w:rPr>
              <w:t xml:space="preserve">в </w:t>
            </w:r>
          </w:p>
          <w:p w:rsidR="00CD6A2D" w:rsidRPr="00DE1DD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E1DD5">
              <w:rPr>
                <w:rFonts w:ascii="Times New Roman" w:eastAsia="Times New Roman" w:hAnsi="Times New Roman" w:cs="Times New Roman"/>
                <w:sz w:val="24"/>
                <w:szCs w:val="24"/>
                <w:lang w:eastAsia="ru-RU"/>
              </w:rPr>
              <w:t>13,4 раз</w:t>
            </w:r>
          </w:p>
        </w:tc>
      </w:tr>
      <w:tr w:rsidR="00DE1DD5" w:rsidRPr="00DE1DD5" w:rsidTr="00AA623E">
        <w:trPr>
          <w:trHeight w:val="5509"/>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DE1DD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E1DD5">
              <w:rPr>
                <w:rFonts w:ascii="Times New Roman" w:eastAsia="Times New Roman" w:hAnsi="Times New Roman" w:cs="Times New Roman"/>
                <w:sz w:val="24"/>
                <w:szCs w:val="24"/>
                <w:lang w:eastAsia="ru-RU"/>
              </w:rPr>
              <w:lastRenderedPageBreak/>
              <w:t>1.16.11050.01.0000.140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DE1DD5" w:rsidRDefault="00327E7A" w:rsidP="00CD6A2D">
            <w:pPr>
              <w:spacing w:after="0" w:line="240" w:lineRule="auto"/>
              <w:outlineLvl w:val="2"/>
              <w:rPr>
                <w:rFonts w:ascii="Times New Roman" w:eastAsia="Times New Roman" w:hAnsi="Times New Roman" w:cs="Times New Roman"/>
                <w:sz w:val="24"/>
                <w:szCs w:val="24"/>
                <w:lang w:eastAsia="ru-RU"/>
              </w:rPr>
            </w:pPr>
            <w:r w:rsidRPr="00327E7A">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DE1DD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E1DD5">
              <w:rPr>
                <w:rFonts w:ascii="Times New Roman" w:eastAsia="Times New Roman" w:hAnsi="Times New Roman" w:cs="Times New Roman"/>
                <w:sz w:val="24"/>
                <w:szCs w:val="24"/>
                <w:lang w:eastAsia="ru-RU"/>
              </w:rPr>
              <w:t>127,6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DE1DD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E1DD5">
              <w:rPr>
                <w:rFonts w:ascii="Times New Roman" w:eastAsia="Times New Roman" w:hAnsi="Times New Roman" w:cs="Times New Roman"/>
                <w:sz w:val="24"/>
                <w:szCs w:val="24"/>
                <w:lang w:eastAsia="ru-RU"/>
              </w:rPr>
              <w:t>1 140,5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DE1DD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E1DD5">
              <w:rPr>
                <w:rFonts w:ascii="Times New Roman" w:eastAsia="Times New Roman" w:hAnsi="Times New Roman" w:cs="Times New Roman"/>
                <w:sz w:val="24"/>
                <w:szCs w:val="24"/>
                <w:lang w:eastAsia="ru-RU"/>
              </w:rPr>
              <w:t>893,8</w:t>
            </w:r>
          </w:p>
        </w:tc>
      </w:tr>
      <w:tr w:rsidR="00CD6A2D" w:rsidRPr="00CD6A2D" w:rsidTr="00AA623E">
        <w:trPr>
          <w:trHeight w:val="419"/>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436011"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436011">
              <w:rPr>
                <w:rFonts w:ascii="Times New Roman" w:eastAsia="Times New Roman" w:hAnsi="Times New Roman" w:cs="Times New Roman"/>
                <w:b/>
                <w:bCs/>
                <w:sz w:val="24"/>
                <w:szCs w:val="24"/>
                <w:lang w:eastAsia="ru-RU"/>
              </w:rPr>
              <w:t>1.17.00000.00.0000.000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436011" w:rsidRDefault="00CD6A2D" w:rsidP="00CD6A2D">
            <w:pPr>
              <w:spacing w:after="0" w:line="240" w:lineRule="auto"/>
              <w:outlineLvl w:val="0"/>
              <w:rPr>
                <w:rFonts w:ascii="Times New Roman" w:eastAsia="Times New Roman" w:hAnsi="Times New Roman" w:cs="Times New Roman"/>
                <w:b/>
                <w:bCs/>
                <w:sz w:val="24"/>
                <w:szCs w:val="24"/>
                <w:lang w:eastAsia="ru-RU"/>
              </w:rPr>
            </w:pPr>
            <w:r w:rsidRPr="00436011">
              <w:rPr>
                <w:rFonts w:ascii="Times New Roman" w:eastAsia="Times New Roman" w:hAnsi="Times New Roman" w:cs="Times New Roman"/>
                <w:b/>
                <w:bCs/>
                <w:sz w:val="24"/>
                <w:szCs w:val="24"/>
                <w:lang w:eastAsia="ru-RU"/>
              </w:rPr>
              <w:t>Прочие неналоговые доходы</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436011"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436011">
              <w:rPr>
                <w:rFonts w:ascii="Times New Roman" w:eastAsia="Times New Roman" w:hAnsi="Times New Roman" w:cs="Times New Roman"/>
                <w:b/>
                <w:bCs/>
                <w:sz w:val="24"/>
                <w:szCs w:val="24"/>
                <w:lang w:eastAsia="ru-RU"/>
              </w:rPr>
              <w:t>779,4</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436011"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436011">
              <w:rPr>
                <w:rFonts w:ascii="Times New Roman" w:eastAsia="Times New Roman" w:hAnsi="Times New Roman" w:cs="Times New Roman"/>
                <w:b/>
                <w:bCs/>
                <w:sz w:val="24"/>
                <w:szCs w:val="24"/>
                <w:lang w:eastAsia="ru-RU"/>
              </w:rPr>
              <w:t>785,7</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436011"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436011">
              <w:rPr>
                <w:rFonts w:ascii="Times New Roman" w:eastAsia="Times New Roman" w:hAnsi="Times New Roman" w:cs="Times New Roman"/>
                <w:b/>
                <w:bCs/>
                <w:sz w:val="24"/>
                <w:szCs w:val="24"/>
                <w:lang w:eastAsia="ru-RU"/>
              </w:rPr>
              <w:t>100,8</w:t>
            </w:r>
          </w:p>
        </w:tc>
      </w:tr>
      <w:tr w:rsidR="00CD6A2D" w:rsidRPr="00CD6A2D" w:rsidTr="0005200D">
        <w:trPr>
          <w:trHeight w:val="94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436011"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36011">
              <w:rPr>
                <w:rFonts w:ascii="Times New Roman" w:eastAsia="Times New Roman" w:hAnsi="Times New Roman" w:cs="Times New Roman"/>
                <w:sz w:val="24"/>
                <w:szCs w:val="24"/>
                <w:lang w:eastAsia="ru-RU"/>
              </w:rPr>
              <w:t>1.17.01040.14.0000.180</w:t>
            </w:r>
          </w:p>
        </w:tc>
        <w:tc>
          <w:tcPr>
            <w:tcW w:w="3852" w:type="dxa"/>
            <w:tcBorders>
              <w:top w:val="nil"/>
              <w:left w:val="nil"/>
              <w:bottom w:val="single" w:sz="4" w:space="0" w:color="auto"/>
              <w:right w:val="single" w:sz="4" w:space="0" w:color="auto"/>
            </w:tcBorders>
            <w:shd w:val="clear" w:color="auto" w:fill="auto"/>
            <w:vAlign w:val="center"/>
            <w:hideMark/>
          </w:tcPr>
          <w:p w:rsidR="00CD6A2D" w:rsidRPr="00436011" w:rsidRDefault="00CD6A2D" w:rsidP="00CD6A2D">
            <w:pPr>
              <w:spacing w:after="0" w:line="240" w:lineRule="auto"/>
              <w:outlineLvl w:val="2"/>
              <w:rPr>
                <w:rFonts w:ascii="Times New Roman" w:eastAsia="Times New Roman" w:hAnsi="Times New Roman" w:cs="Times New Roman"/>
                <w:sz w:val="24"/>
                <w:szCs w:val="24"/>
                <w:lang w:eastAsia="ru-RU"/>
              </w:rPr>
            </w:pPr>
            <w:r w:rsidRPr="00436011">
              <w:rPr>
                <w:rFonts w:ascii="Times New Roman" w:eastAsia="Times New Roman" w:hAnsi="Times New Roman" w:cs="Times New Roman"/>
                <w:sz w:val="24"/>
                <w:szCs w:val="24"/>
                <w:lang w:eastAsia="ru-RU"/>
              </w:rPr>
              <w:t>Невыясненные поступления, зачисляемые в бюджеты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CD6A2D" w:rsidRPr="00436011"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36011">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CD6A2D" w:rsidRPr="00436011"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36011">
              <w:rPr>
                <w:rFonts w:ascii="Times New Roman" w:eastAsia="Times New Roman" w:hAnsi="Times New Roman" w:cs="Times New Roman"/>
                <w:sz w:val="24"/>
                <w:szCs w:val="24"/>
                <w:lang w:eastAsia="ru-RU"/>
              </w:rPr>
              <w:t>2,4</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436011"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36011">
              <w:rPr>
                <w:rFonts w:ascii="Times New Roman" w:eastAsia="Times New Roman" w:hAnsi="Times New Roman" w:cs="Times New Roman"/>
                <w:sz w:val="24"/>
                <w:szCs w:val="24"/>
                <w:lang w:eastAsia="ru-RU"/>
              </w:rPr>
              <w:t>0,0</w:t>
            </w:r>
          </w:p>
        </w:tc>
      </w:tr>
      <w:tr w:rsidR="00CD6A2D" w:rsidRPr="00CD6A2D" w:rsidTr="000307CD">
        <w:trPr>
          <w:trHeight w:val="574"/>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436011"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36011">
              <w:rPr>
                <w:rFonts w:ascii="Times New Roman" w:eastAsia="Times New Roman" w:hAnsi="Times New Roman" w:cs="Times New Roman"/>
                <w:sz w:val="24"/>
                <w:szCs w:val="24"/>
                <w:lang w:eastAsia="ru-RU"/>
              </w:rPr>
              <w:t>1.17.05040.14.0000.180</w:t>
            </w:r>
          </w:p>
        </w:tc>
        <w:tc>
          <w:tcPr>
            <w:tcW w:w="3852" w:type="dxa"/>
            <w:tcBorders>
              <w:top w:val="nil"/>
              <w:left w:val="nil"/>
              <w:bottom w:val="single" w:sz="4" w:space="0" w:color="auto"/>
              <w:right w:val="single" w:sz="4" w:space="0" w:color="auto"/>
            </w:tcBorders>
            <w:shd w:val="clear" w:color="auto" w:fill="auto"/>
            <w:vAlign w:val="center"/>
            <w:hideMark/>
          </w:tcPr>
          <w:p w:rsidR="00CD6A2D" w:rsidRPr="00436011" w:rsidRDefault="00CD6A2D" w:rsidP="00CD6A2D">
            <w:pPr>
              <w:spacing w:after="0" w:line="240" w:lineRule="auto"/>
              <w:outlineLvl w:val="2"/>
              <w:rPr>
                <w:rFonts w:ascii="Times New Roman" w:eastAsia="Times New Roman" w:hAnsi="Times New Roman" w:cs="Times New Roman"/>
                <w:sz w:val="24"/>
                <w:szCs w:val="24"/>
                <w:lang w:eastAsia="ru-RU"/>
              </w:rPr>
            </w:pPr>
            <w:r w:rsidRPr="00436011">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CD6A2D" w:rsidRPr="00436011"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36011">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CD6A2D" w:rsidRPr="00436011"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36011">
              <w:rPr>
                <w:rFonts w:ascii="Times New Roman" w:eastAsia="Times New Roman" w:hAnsi="Times New Roman" w:cs="Times New Roman"/>
                <w:sz w:val="24"/>
                <w:szCs w:val="24"/>
                <w:lang w:eastAsia="ru-RU"/>
              </w:rPr>
              <w:t>3,9</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436011"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36011">
              <w:rPr>
                <w:rFonts w:ascii="Times New Roman" w:eastAsia="Times New Roman" w:hAnsi="Times New Roman" w:cs="Times New Roman"/>
                <w:sz w:val="24"/>
                <w:szCs w:val="24"/>
                <w:lang w:eastAsia="ru-RU"/>
              </w:rPr>
              <w:t>0,0</w:t>
            </w:r>
          </w:p>
        </w:tc>
      </w:tr>
      <w:tr w:rsidR="00CD6A2D" w:rsidRPr="00A07733" w:rsidTr="000307CD">
        <w:trPr>
          <w:trHeight w:val="83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436011"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36011">
              <w:rPr>
                <w:rFonts w:ascii="Times New Roman" w:eastAsia="Times New Roman" w:hAnsi="Times New Roman" w:cs="Times New Roman"/>
                <w:sz w:val="24"/>
                <w:szCs w:val="24"/>
                <w:lang w:eastAsia="ru-RU"/>
              </w:rPr>
              <w:t>1.17.15020.14.0000.150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436011" w:rsidRDefault="00CD6A2D" w:rsidP="00CD6A2D">
            <w:pPr>
              <w:spacing w:after="0" w:line="240" w:lineRule="auto"/>
              <w:outlineLvl w:val="2"/>
              <w:rPr>
                <w:rFonts w:ascii="Times New Roman" w:eastAsia="Times New Roman" w:hAnsi="Times New Roman" w:cs="Times New Roman"/>
                <w:sz w:val="24"/>
                <w:szCs w:val="24"/>
                <w:lang w:eastAsia="ru-RU"/>
              </w:rPr>
            </w:pPr>
            <w:r w:rsidRPr="00436011">
              <w:rPr>
                <w:rFonts w:ascii="Times New Roman" w:eastAsia="Times New Roman" w:hAnsi="Times New Roman" w:cs="Times New Roman"/>
                <w:sz w:val="24"/>
                <w:szCs w:val="24"/>
                <w:lang w:eastAsia="ru-RU"/>
              </w:rPr>
              <w:t>Инициативные платежи, зачисляемые в бюджеты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CD6A2D" w:rsidRPr="00436011"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36011">
              <w:rPr>
                <w:rFonts w:ascii="Times New Roman" w:eastAsia="Times New Roman" w:hAnsi="Times New Roman" w:cs="Times New Roman"/>
                <w:sz w:val="24"/>
                <w:szCs w:val="24"/>
                <w:lang w:eastAsia="ru-RU"/>
              </w:rPr>
              <w:t>779,4</w:t>
            </w:r>
          </w:p>
        </w:tc>
        <w:tc>
          <w:tcPr>
            <w:tcW w:w="1418" w:type="dxa"/>
            <w:tcBorders>
              <w:top w:val="nil"/>
              <w:left w:val="nil"/>
              <w:bottom w:val="single" w:sz="4" w:space="0" w:color="auto"/>
              <w:right w:val="single" w:sz="4" w:space="0" w:color="auto"/>
            </w:tcBorders>
            <w:shd w:val="clear" w:color="auto" w:fill="auto"/>
            <w:vAlign w:val="bottom"/>
            <w:hideMark/>
          </w:tcPr>
          <w:p w:rsidR="00CD6A2D" w:rsidRPr="00436011"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36011">
              <w:rPr>
                <w:rFonts w:ascii="Times New Roman" w:eastAsia="Times New Roman" w:hAnsi="Times New Roman" w:cs="Times New Roman"/>
                <w:sz w:val="24"/>
                <w:szCs w:val="24"/>
                <w:lang w:eastAsia="ru-RU"/>
              </w:rPr>
              <w:t>779,4</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436011" w:rsidRDefault="00CD6A2D" w:rsidP="00CD6A2D">
            <w:pPr>
              <w:spacing w:after="0" w:line="240" w:lineRule="auto"/>
              <w:jc w:val="center"/>
              <w:outlineLvl w:val="2"/>
              <w:rPr>
                <w:rFonts w:ascii="Times New Roman" w:eastAsia="Times New Roman" w:hAnsi="Times New Roman" w:cs="Times New Roman"/>
                <w:bCs/>
                <w:sz w:val="24"/>
                <w:szCs w:val="24"/>
                <w:lang w:eastAsia="ru-RU"/>
              </w:rPr>
            </w:pPr>
            <w:r w:rsidRPr="00436011">
              <w:rPr>
                <w:rFonts w:ascii="Times New Roman" w:eastAsia="Times New Roman" w:hAnsi="Times New Roman" w:cs="Times New Roman"/>
                <w:bCs/>
                <w:sz w:val="24"/>
                <w:szCs w:val="24"/>
                <w:lang w:eastAsia="ru-RU"/>
              </w:rPr>
              <w:t>100,0</w:t>
            </w:r>
          </w:p>
        </w:tc>
      </w:tr>
      <w:tr w:rsidR="00CD6A2D" w:rsidRPr="00CD6A2D" w:rsidTr="0005200D">
        <w:trPr>
          <w:trHeight w:val="31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5F23C7" w:rsidRDefault="00CD6A2D" w:rsidP="00CD6A2D">
            <w:pPr>
              <w:spacing w:after="0" w:line="240" w:lineRule="auto"/>
              <w:jc w:val="center"/>
              <w:rPr>
                <w:rFonts w:ascii="Times New Roman" w:eastAsia="Times New Roman" w:hAnsi="Times New Roman" w:cs="Times New Roman"/>
                <w:b/>
                <w:bCs/>
                <w:sz w:val="24"/>
                <w:szCs w:val="24"/>
                <w:lang w:eastAsia="ru-RU"/>
              </w:rPr>
            </w:pPr>
            <w:r w:rsidRPr="005F23C7">
              <w:rPr>
                <w:rFonts w:ascii="Times New Roman" w:eastAsia="Times New Roman" w:hAnsi="Times New Roman" w:cs="Times New Roman"/>
                <w:b/>
                <w:bCs/>
                <w:sz w:val="24"/>
                <w:szCs w:val="24"/>
                <w:lang w:eastAsia="ru-RU"/>
              </w:rPr>
              <w:t>2.00.00000.00.0000.000</w:t>
            </w:r>
          </w:p>
        </w:tc>
        <w:tc>
          <w:tcPr>
            <w:tcW w:w="3852" w:type="dxa"/>
            <w:tcBorders>
              <w:top w:val="nil"/>
              <w:left w:val="nil"/>
              <w:bottom w:val="single" w:sz="4" w:space="0" w:color="auto"/>
              <w:right w:val="single" w:sz="4" w:space="0" w:color="auto"/>
            </w:tcBorders>
            <w:shd w:val="clear" w:color="auto" w:fill="auto"/>
            <w:vAlign w:val="center"/>
            <w:hideMark/>
          </w:tcPr>
          <w:p w:rsidR="00CD6A2D" w:rsidRPr="005F23C7" w:rsidRDefault="00CD6A2D" w:rsidP="00CD6A2D">
            <w:pPr>
              <w:spacing w:after="0" w:line="240" w:lineRule="auto"/>
              <w:rPr>
                <w:rFonts w:ascii="Times New Roman" w:eastAsia="Times New Roman" w:hAnsi="Times New Roman" w:cs="Times New Roman"/>
                <w:b/>
                <w:bCs/>
                <w:sz w:val="24"/>
                <w:szCs w:val="24"/>
                <w:lang w:eastAsia="ru-RU"/>
              </w:rPr>
            </w:pPr>
            <w:r w:rsidRPr="005F23C7">
              <w:rPr>
                <w:rFonts w:ascii="Times New Roman" w:eastAsia="Times New Roman" w:hAnsi="Times New Roman" w:cs="Times New Roman"/>
                <w:b/>
                <w:bCs/>
                <w:sz w:val="24"/>
                <w:szCs w:val="24"/>
                <w:lang w:eastAsia="ru-RU"/>
              </w:rPr>
              <w:t>Безвозмездные поступления</w:t>
            </w:r>
          </w:p>
        </w:tc>
        <w:tc>
          <w:tcPr>
            <w:tcW w:w="1417" w:type="dxa"/>
            <w:tcBorders>
              <w:top w:val="nil"/>
              <w:left w:val="nil"/>
              <w:bottom w:val="single" w:sz="4" w:space="0" w:color="auto"/>
              <w:right w:val="single" w:sz="4" w:space="0" w:color="auto"/>
            </w:tcBorders>
            <w:shd w:val="clear" w:color="auto" w:fill="auto"/>
            <w:vAlign w:val="bottom"/>
            <w:hideMark/>
          </w:tcPr>
          <w:p w:rsidR="00CD6A2D" w:rsidRPr="005F23C7" w:rsidRDefault="00CD6A2D" w:rsidP="00CD6A2D">
            <w:pPr>
              <w:spacing w:after="0" w:line="240" w:lineRule="auto"/>
              <w:jc w:val="center"/>
              <w:rPr>
                <w:rFonts w:ascii="Times New Roman" w:eastAsia="Times New Roman" w:hAnsi="Times New Roman" w:cs="Times New Roman"/>
                <w:b/>
                <w:bCs/>
                <w:sz w:val="24"/>
                <w:szCs w:val="24"/>
                <w:lang w:eastAsia="ru-RU"/>
              </w:rPr>
            </w:pPr>
            <w:r w:rsidRPr="005F23C7">
              <w:rPr>
                <w:rFonts w:ascii="Times New Roman" w:eastAsia="Times New Roman" w:hAnsi="Times New Roman" w:cs="Times New Roman"/>
                <w:b/>
                <w:bCs/>
                <w:sz w:val="24"/>
                <w:szCs w:val="24"/>
                <w:lang w:eastAsia="ru-RU"/>
              </w:rPr>
              <w:t>2 955 216,6</w:t>
            </w:r>
          </w:p>
        </w:tc>
        <w:tc>
          <w:tcPr>
            <w:tcW w:w="1418" w:type="dxa"/>
            <w:tcBorders>
              <w:top w:val="nil"/>
              <w:left w:val="nil"/>
              <w:bottom w:val="single" w:sz="4" w:space="0" w:color="auto"/>
              <w:right w:val="single" w:sz="4" w:space="0" w:color="auto"/>
            </w:tcBorders>
            <w:shd w:val="clear" w:color="auto" w:fill="auto"/>
            <w:vAlign w:val="bottom"/>
            <w:hideMark/>
          </w:tcPr>
          <w:p w:rsidR="00CD6A2D" w:rsidRPr="005F23C7" w:rsidRDefault="00CD6A2D" w:rsidP="00CD6A2D">
            <w:pPr>
              <w:spacing w:after="0" w:line="240" w:lineRule="auto"/>
              <w:jc w:val="center"/>
              <w:rPr>
                <w:rFonts w:ascii="Times New Roman" w:eastAsia="Times New Roman" w:hAnsi="Times New Roman" w:cs="Times New Roman"/>
                <w:b/>
                <w:bCs/>
                <w:sz w:val="24"/>
                <w:szCs w:val="24"/>
                <w:lang w:eastAsia="ru-RU"/>
              </w:rPr>
            </w:pPr>
            <w:r w:rsidRPr="005F23C7">
              <w:rPr>
                <w:rFonts w:ascii="Times New Roman" w:eastAsia="Times New Roman" w:hAnsi="Times New Roman" w:cs="Times New Roman"/>
                <w:b/>
                <w:bCs/>
                <w:sz w:val="24"/>
                <w:szCs w:val="24"/>
                <w:lang w:eastAsia="ru-RU"/>
              </w:rPr>
              <w:t>943 620,4</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5F23C7" w:rsidRDefault="00CD6A2D" w:rsidP="00CD6A2D">
            <w:pPr>
              <w:spacing w:after="0" w:line="240" w:lineRule="auto"/>
              <w:jc w:val="center"/>
              <w:rPr>
                <w:rFonts w:ascii="Times New Roman" w:eastAsia="Times New Roman" w:hAnsi="Times New Roman" w:cs="Times New Roman"/>
                <w:b/>
                <w:bCs/>
                <w:sz w:val="24"/>
                <w:szCs w:val="24"/>
                <w:lang w:eastAsia="ru-RU"/>
              </w:rPr>
            </w:pPr>
            <w:r w:rsidRPr="005F23C7">
              <w:rPr>
                <w:rFonts w:ascii="Times New Roman" w:eastAsia="Times New Roman" w:hAnsi="Times New Roman" w:cs="Times New Roman"/>
                <w:b/>
                <w:bCs/>
                <w:sz w:val="24"/>
                <w:szCs w:val="24"/>
                <w:lang w:eastAsia="ru-RU"/>
              </w:rPr>
              <w:t>31,9</w:t>
            </w:r>
          </w:p>
        </w:tc>
      </w:tr>
      <w:tr w:rsidR="00CD6A2D" w:rsidRPr="00CD6A2D" w:rsidTr="000307CD">
        <w:trPr>
          <w:trHeight w:val="94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F70F4B"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F70F4B">
              <w:rPr>
                <w:rFonts w:ascii="Times New Roman" w:eastAsia="Times New Roman" w:hAnsi="Times New Roman" w:cs="Times New Roman"/>
                <w:b/>
                <w:bCs/>
                <w:sz w:val="24"/>
                <w:szCs w:val="24"/>
                <w:lang w:eastAsia="ru-RU"/>
              </w:rPr>
              <w:t>2.02.00000.00.0000.000</w:t>
            </w:r>
          </w:p>
        </w:tc>
        <w:tc>
          <w:tcPr>
            <w:tcW w:w="3852" w:type="dxa"/>
            <w:tcBorders>
              <w:top w:val="nil"/>
              <w:left w:val="nil"/>
              <w:bottom w:val="single" w:sz="4" w:space="0" w:color="auto"/>
              <w:right w:val="single" w:sz="4" w:space="0" w:color="auto"/>
            </w:tcBorders>
            <w:shd w:val="clear" w:color="auto" w:fill="auto"/>
            <w:vAlign w:val="center"/>
            <w:hideMark/>
          </w:tcPr>
          <w:p w:rsidR="00CD6A2D" w:rsidRPr="00F70F4B" w:rsidRDefault="00CD6A2D" w:rsidP="00CD6A2D">
            <w:pPr>
              <w:spacing w:after="0" w:line="240" w:lineRule="auto"/>
              <w:outlineLvl w:val="0"/>
              <w:rPr>
                <w:rFonts w:ascii="Times New Roman" w:eastAsia="Times New Roman" w:hAnsi="Times New Roman" w:cs="Times New Roman"/>
                <w:b/>
                <w:bCs/>
                <w:sz w:val="24"/>
                <w:szCs w:val="24"/>
                <w:lang w:eastAsia="ru-RU"/>
              </w:rPr>
            </w:pPr>
            <w:r w:rsidRPr="00F70F4B">
              <w:rPr>
                <w:rFonts w:ascii="Times New Roman" w:eastAsia="Times New Roman" w:hAnsi="Times New Roman" w:cs="Times New Roman"/>
                <w:b/>
                <w:bCs/>
                <w:sz w:val="24"/>
                <w:szCs w:val="24"/>
                <w:lang w:eastAsia="ru-RU"/>
              </w:rPr>
              <w:t>Безвозмездные поступления от других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CD6A2D" w:rsidRPr="00F70F4B"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F70F4B">
              <w:rPr>
                <w:rFonts w:ascii="Times New Roman" w:eastAsia="Times New Roman" w:hAnsi="Times New Roman" w:cs="Times New Roman"/>
                <w:b/>
                <w:bCs/>
                <w:sz w:val="24"/>
                <w:szCs w:val="24"/>
                <w:lang w:eastAsia="ru-RU"/>
              </w:rPr>
              <w:t>2 988 023,3</w:t>
            </w:r>
          </w:p>
        </w:tc>
        <w:tc>
          <w:tcPr>
            <w:tcW w:w="1418" w:type="dxa"/>
            <w:tcBorders>
              <w:top w:val="nil"/>
              <w:left w:val="nil"/>
              <w:bottom w:val="single" w:sz="4" w:space="0" w:color="auto"/>
              <w:right w:val="single" w:sz="4" w:space="0" w:color="auto"/>
            </w:tcBorders>
            <w:shd w:val="clear" w:color="auto" w:fill="auto"/>
            <w:vAlign w:val="bottom"/>
            <w:hideMark/>
          </w:tcPr>
          <w:p w:rsidR="00CD6A2D" w:rsidRPr="00F70F4B"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F70F4B">
              <w:rPr>
                <w:rFonts w:ascii="Times New Roman" w:eastAsia="Times New Roman" w:hAnsi="Times New Roman" w:cs="Times New Roman"/>
                <w:b/>
                <w:bCs/>
                <w:sz w:val="24"/>
                <w:szCs w:val="24"/>
                <w:lang w:eastAsia="ru-RU"/>
              </w:rPr>
              <w:t>976 861,9</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F70F4B"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F70F4B">
              <w:rPr>
                <w:rFonts w:ascii="Times New Roman" w:eastAsia="Times New Roman" w:hAnsi="Times New Roman" w:cs="Times New Roman"/>
                <w:b/>
                <w:bCs/>
                <w:sz w:val="24"/>
                <w:szCs w:val="24"/>
                <w:lang w:eastAsia="ru-RU"/>
              </w:rPr>
              <w:t>32,7</w:t>
            </w:r>
          </w:p>
        </w:tc>
      </w:tr>
      <w:tr w:rsidR="00CD6A2D" w:rsidRPr="00CD6A2D" w:rsidTr="000307CD">
        <w:trPr>
          <w:trHeight w:val="69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E90090" w:rsidRDefault="00CD6A2D" w:rsidP="00CD6A2D">
            <w:pPr>
              <w:spacing w:after="0" w:line="240" w:lineRule="auto"/>
              <w:jc w:val="center"/>
              <w:outlineLvl w:val="1"/>
              <w:rPr>
                <w:rFonts w:ascii="Times New Roman" w:eastAsia="Times New Roman" w:hAnsi="Times New Roman" w:cs="Times New Roman"/>
                <w:b/>
                <w:bCs/>
                <w:sz w:val="24"/>
                <w:szCs w:val="24"/>
                <w:lang w:eastAsia="ru-RU"/>
              </w:rPr>
            </w:pPr>
            <w:r w:rsidRPr="00E90090">
              <w:rPr>
                <w:rFonts w:ascii="Times New Roman" w:eastAsia="Times New Roman" w:hAnsi="Times New Roman" w:cs="Times New Roman"/>
                <w:b/>
                <w:bCs/>
                <w:sz w:val="24"/>
                <w:szCs w:val="24"/>
                <w:lang w:eastAsia="ru-RU"/>
              </w:rPr>
              <w:t>2.02.10000.00.0000.150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E90090" w:rsidRDefault="00CD6A2D" w:rsidP="00CD6A2D">
            <w:pPr>
              <w:spacing w:after="0" w:line="240" w:lineRule="auto"/>
              <w:outlineLvl w:val="1"/>
              <w:rPr>
                <w:rFonts w:ascii="Times New Roman" w:eastAsia="Times New Roman" w:hAnsi="Times New Roman" w:cs="Times New Roman"/>
                <w:b/>
                <w:bCs/>
                <w:sz w:val="24"/>
                <w:szCs w:val="24"/>
                <w:lang w:eastAsia="ru-RU"/>
              </w:rPr>
            </w:pPr>
            <w:r w:rsidRPr="00E90090">
              <w:rPr>
                <w:rFonts w:ascii="Times New Roman" w:eastAsia="Times New Roman" w:hAnsi="Times New Roman" w:cs="Times New Roman"/>
                <w:b/>
                <w:bCs/>
                <w:sz w:val="24"/>
                <w:szCs w:val="24"/>
                <w:lang w:eastAsia="ru-RU"/>
              </w:rPr>
              <w:t>Дотации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CD6A2D" w:rsidRPr="00E90090" w:rsidRDefault="00CD6A2D" w:rsidP="00CD6A2D">
            <w:pPr>
              <w:spacing w:after="0" w:line="240" w:lineRule="auto"/>
              <w:jc w:val="center"/>
              <w:outlineLvl w:val="1"/>
              <w:rPr>
                <w:rFonts w:ascii="Times New Roman" w:eastAsia="Times New Roman" w:hAnsi="Times New Roman" w:cs="Times New Roman"/>
                <w:b/>
                <w:bCs/>
                <w:sz w:val="24"/>
                <w:szCs w:val="24"/>
                <w:lang w:eastAsia="ru-RU"/>
              </w:rPr>
            </w:pPr>
            <w:r w:rsidRPr="00E90090">
              <w:rPr>
                <w:rFonts w:ascii="Times New Roman" w:eastAsia="Times New Roman" w:hAnsi="Times New Roman" w:cs="Times New Roman"/>
                <w:b/>
                <w:bCs/>
                <w:sz w:val="24"/>
                <w:szCs w:val="24"/>
                <w:lang w:eastAsia="ru-RU"/>
              </w:rPr>
              <w:t>291 536,8</w:t>
            </w:r>
          </w:p>
        </w:tc>
        <w:tc>
          <w:tcPr>
            <w:tcW w:w="1418" w:type="dxa"/>
            <w:tcBorders>
              <w:top w:val="nil"/>
              <w:left w:val="nil"/>
              <w:bottom w:val="single" w:sz="4" w:space="0" w:color="auto"/>
              <w:right w:val="single" w:sz="4" w:space="0" w:color="auto"/>
            </w:tcBorders>
            <w:shd w:val="clear" w:color="auto" w:fill="auto"/>
            <w:vAlign w:val="bottom"/>
            <w:hideMark/>
          </w:tcPr>
          <w:p w:rsidR="00CD6A2D" w:rsidRPr="00E90090" w:rsidRDefault="00CD6A2D" w:rsidP="00CD6A2D">
            <w:pPr>
              <w:spacing w:after="0" w:line="240" w:lineRule="auto"/>
              <w:jc w:val="center"/>
              <w:outlineLvl w:val="1"/>
              <w:rPr>
                <w:rFonts w:ascii="Times New Roman" w:eastAsia="Times New Roman" w:hAnsi="Times New Roman" w:cs="Times New Roman"/>
                <w:b/>
                <w:bCs/>
                <w:sz w:val="24"/>
                <w:szCs w:val="24"/>
                <w:lang w:eastAsia="ru-RU"/>
              </w:rPr>
            </w:pPr>
            <w:r w:rsidRPr="00E90090">
              <w:rPr>
                <w:rFonts w:ascii="Times New Roman" w:eastAsia="Times New Roman" w:hAnsi="Times New Roman" w:cs="Times New Roman"/>
                <w:b/>
                <w:bCs/>
                <w:sz w:val="24"/>
                <w:szCs w:val="24"/>
                <w:lang w:eastAsia="ru-RU"/>
              </w:rPr>
              <w:t>140 639,9</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E90090" w:rsidRDefault="00CD6A2D" w:rsidP="00CD6A2D">
            <w:pPr>
              <w:spacing w:after="0" w:line="240" w:lineRule="auto"/>
              <w:jc w:val="center"/>
              <w:outlineLvl w:val="1"/>
              <w:rPr>
                <w:rFonts w:ascii="Times New Roman" w:eastAsia="Times New Roman" w:hAnsi="Times New Roman" w:cs="Times New Roman"/>
                <w:b/>
                <w:bCs/>
                <w:sz w:val="24"/>
                <w:szCs w:val="24"/>
                <w:lang w:eastAsia="ru-RU"/>
              </w:rPr>
            </w:pPr>
            <w:r w:rsidRPr="00E90090">
              <w:rPr>
                <w:rFonts w:ascii="Times New Roman" w:eastAsia="Times New Roman" w:hAnsi="Times New Roman" w:cs="Times New Roman"/>
                <w:b/>
                <w:bCs/>
                <w:sz w:val="24"/>
                <w:szCs w:val="24"/>
                <w:lang w:eastAsia="ru-RU"/>
              </w:rPr>
              <w:t>48,2</w:t>
            </w:r>
          </w:p>
        </w:tc>
      </w:tr>
      <w:tr w:rsidR="00CD6A2D" w:rsidRPr="00CD6A2D" w:rsidTr="0005200D">
        <w:trPr>
          <w:trHeight w:hRule="exact" w:val="141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E90090" w:rsidRDefault="00CD6A2D" w:rsidP="0056434B">
            <w:pPr>
              <w:spacing w:after="0" w:line="240" w:lineRule="auto"/>
              <w:jc w:val="center"/>
              <w:outlineLvl w:val="2"/>
              <w:rPr>
                <w:rFonts w:ascii="Times New Roman" w:eastAsia="Times New Roman" w:hAnsi="Times New Roman" w:cs="Times New Roman"/>
                <w:sz w:val="24"/>
                <w:szCs w:val="24"/>
                <w:lang w:eastAsia="ru-RU"/>
              </w:rPr>
            </w:pPr>
            <w:r w:rsidRPr="00E90090">
              <w:rPr>
                <w:rFonts w:ascii="Times New Roman" w:eastAsia="Times New Roman" w:hAnsi="Times New Roman" w:cs="Times New Roman"/>
                <w:sz w:val="24"/>
                <w:szCs w:val="24"/>
                <w:lang w:eastAsia="ru-RU"/>
              </w:rPr>
              <w:t>2.02.15001.14.</w:t>
            </w:r>
            <w:r w:rsidR="0056434B" w:rsidRPr="00E90090">
              <w:rPr>
                <w:rFonts w:ascii="Times New Roman" w:eastAsia="Times New Roman" w:hAnsi="Times New Roman" w:cs="Times New Roman"/>
                <w:sz w:val="24"/>
                <w:szCs w:val="24"/>
                <w:lang w:eastAsia="ru-RU"/>
              </w:rPr>
              <w:t>022</w:t>
            </w:r>
            <w:r w:rsidRPr="00E90090">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74043A" w:rsidRDefault="00CD6A2D" w:rsidP="00CD6A2D">
            <w:pPr>
              <w:spacing w:after="0" w:line="240" w:lineRule="auto"/>
              <w:outlineLvl w:val="2"/>
              <w:rPr>
                <w:rFonts w:ascii="Times New Roman" w:eastAsia="Times New Roman" w:hAnsi="Times New Roman" w:cs="Times New Roman"/>
                <w:sz w:val="24"/>
                <w:szCs w:val="24"/>
                <w:lang w:eastAsia="ru-RU"/>
              </w:rPr>
            </w:pPr>
            <w:r w:rsidRPr="00E90090">
              <w:rPr>
                <w:rFonts w:ascii="Times New Roman" w:eastAsia="Times New Roman" w:hAnsi="Times New Roman" w:cs="Times New Roman"/>
                <w:sz w:val="24"/>
                <w:szCs w:val="24"/>
                <w:lang w:eastAsia="ru-RU"/>
              </w:rPr>
              <w:t xml:space="preserve">Дотации на выравнивание бюджетной обеспеченности муниципальных округов и городских округов </w:t>
            </w:r>
          </w:p>
          <w:p w:rsidR="00CD6A2D" w:rsidRPr="00E90090" w:rsidRDefault="00CD6A2D" w:rsidP="00CD6A2D">
            <w:pPr>
              <w:spacing w:after="0" w:line="240" w:lineRule="auto"/>
              <w:outlineLvl w:val="2"/>
              <w:rPr>
                <w:rFonts w:ascii="Times New Roman" w:eastAsia="Times New Roman" w:hAnsi="Times New Roman" w:cs="Times New Roman"/>
                <w:sz w:val="24"/>
                <w:szCs w:val="24"/>
                <w:lang w:eastAsia="ru-RU"/>
              </w:rPr>
            </w:pPr>
            <w:r w:rsidRPr="00E90090">
              <w:rPr>
                <w:rFonts w:ascii="Times New Roman" w:eastAsia="Times New Roman" w:hAnsi="Times New Roman" w:cs="Times New Roman"/>
                <w:sz w:val="24"/>
                <w:szCs w:val="24"/>
                <w:lang w:eastAsia="ru-RU"/>
              </w:rPr>
              <w:t>Нижегородской области</w:t>
            </w:r>
          </w:p>
        </w:tc>
        <w:tc>
          <w:tcPr>
            <w:tcW w:w="1417" w:type="dxa"/>
            <w:tcBorders>
              <w:top w:val="nil"/>
              <w:left w:val="nil"/>
              <w:bottom w:val="single" w:sz="4" w:space="0" w:color="auto"/>
              <w:right w:val="single" w:sz="4" w:space="0" w:color="auto"/>
            </w:tcBorders>
            <w:shd w:val="clear" w:color="auto" w:fill="auto"/>
            <w:vAlign w:val="bottom"/>
            <w:hideMark/>
          </w:tcPr>
          <w:p w:rsidR="00CD6A2D" w:rsidRPr="00E9009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90090">
              <w:rPr>
                <w:rFonts w:ascii="Times New Roman" w:eastAsia="Times New Roman" w:hAnsi="Times New Roman" w:cs="Times New Roman"/>
                <w:sz w:val="24"/>
                <w:szCs w:val="24"/>
                <w:lang w:eastAsia="ru-RU"/>
              </w:rPr>
              <w:t>205 138,4</w:t>
            </w:r>
          </w:p>
        </w:tc>
        <w:tc>
          <w:tcPr>
            <w:tcW w:w="1418" w:type="dxa"/>
            <w:tcBorders>
              <w:top w:val="nil"/>
              <w:left w:val="nil"/>
              <w:bottom w:val="single" w:sz="4" w:space="0" w:color="auto"/>
              <w:right w:val="single" w:sz="4" w:space="0" w:color="auto"/>
            </w:tcBorders>
            <w:shd w:val="clear" w:color="auto" w:fill="auto"/>
            <w:vAlign w:val="bottom"/>
            <w:hideMark/>
          </w:tcPr>
          <w:p w:rsidR="00CD6A2D" w:rsidRPr="00E9009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90090">
              <w:rPr>
                <w:rFonts w:ascii="Times New Roman" w:eastAsia="Times New Roman" w:hAnsi="Times New Roman" w:cs="Times New Roman"/>
                <w:sz w:val="24"/>
                <w:szCs w:val="24"/>
                <w:lang w:eastAsia="ru-RU"/>
              </w:rPr>
              <w:t>97 440,7</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E9009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90090">
              <w:rPr>
                <w:rFonts w:ascii="Times New Roman" w:eastAsia="Times New Roman" w:hAnsi="Times New Roman" w:cs="Times New Roman"/>
                <w:sz w:val="24"/>
                <w:szCs w:val="24"/>
                <w:lang w:eastAsia="ru-RU"/>
              </w:rPr>
              <w:t>47,5</w:t>
            </w:r>
          </w:p>
        </w:tc>
      </w:tr>
      <w:tr w:rsidR="00CD6A2D" w:rsidRPr="00CD6A2D" w:rsidTr="0005200D">
        <w:trPr>
          <w:trHeight w:val="1709"/>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E90090" w:rsidRDefault="00CD6A2D" w:rsidP="0056434B">
            <w:pPr>
              <w:spacing w:after="0" w:line="240" w:lineRule="auto"/>
              <w:jc w:val="center"/>
              <w:outlineLvl w:val="2"/>
              <w:rPr>
                <w:rFonts w:ascii="Times New Roman" w:eastAsia="Times New Roman" w:hAnsi="Times New Roman" w:cs="Times New Roman"/>
                <w:sz w:val="24"/>
                <w:szCs w:val="24"/>
                <w:lang w:eastAsia="ru-RU"/>
              </w:rPr>
            </w:pPr>
            <w:r w:rsidRPr="00E90090">
              <w:rPr>
                <w:rFonts w:ascii="Times New Roman" w:eastAsia="Times New Roman" w:hAnsi="Times New Roman" w:cs="Times New Roman"/>
                <w:sz w:val="24"/>
                <w:szCs w:val="24"/>
                <w:lang w:eastAsia="ru-RU"/>
              </w:rPr>
              <w:t>2.02.15002.14.0</w:t>
            </w:r>
            <w:r w:rsidR="0056434B" w:rsidRPr="00E90090">
              <w:rPr>
                <w:rFonts w:ascii="Times New Roman" w:eastAsia="Times New Roman" w:hAnsi="Times New Roman" w:cs="Times New Roman"/>
                <w:sz w:val="24"/>
                <w:szCs w:val="24"/>
                <w:lang w:eastAsia="ru-RU"/>
              </w:rPr>
              <w:t>22</w:t>
            </w:r>
            <w:r w:rsidRPr="00E90090">
              <w:rPr>
                <w:rFonts w:ascii="Times New Roman" w:eastAsia="Times New Roman" w:hAnsi="Times New Roman" w:cs="Times New Roman"/>
                <w:sz w:val="24"/>
                <w:szCs w:val="24"/>
                <w:lang w:eastAsia="ru-RU"/>
              </w:rPr>
              <w:t>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043A" w:rsidRDefault="00CD6A2D" w:rsidP="00CD6A2D">
            <w:pPr>
              <w:spacing w:after="0" w:line="240" w:lineRule="auto"/>
              <w:outlineLvl w:val="2"/>
              <w:rPr>
                <w:rFonts w:ascii="Times New Roman" w:eastAsia="Times New Roman" w:hAnsi="Times New Roman" w:cs="Times New Roman"/>
                <w:sz w:val="24"/>
                <w:szCs w:val="24"/>
                <w:lang w:eastAsia="ru-RU"/>
              </w:rPr>
            </w:pPr>
            <w:r w:rsidRPr="00E90090">
              <w:rPr>
                <w:rFonts w:ascii="Times New Roman" w:eastAsia="Times New Roman" w:hAnsi="Times New Roman" w:cs="Times New Roman"/>
                <w:sz w:val="24"/>
                <w:szCs w:val="24"/>
                <w:lang w:eastAsia="ru-RU"/>
              </w:rPr>
              <w:t xml:space="preserve">Дотации на поддержку </w:t>
            </w:r>
          </w:p>
          <w:p w:rsidR="0074043A" w:rsidRDefault="00CD6A2D" w:rsidP="00CD6A2D">
            <w:pPr>
              <w:spacing w:after="0" w:line="240" w:lineRule="auto"/>
              <w:outlineLvl w:val="2"/>
              <w:rPr>
                <w:rFonts w:ascii="Times New Roman" w:eastAsia="Times New Roman" w:hAnsi="Times New Roman" w:cs="Times New Roman"/>
                <w:sz w:val="24"/>
                <w:szCs w:val="24"/>
                <w:lang w:eastAsia="ru-RU"/>
              </w:rPr>
            </w:pPr>
            <w:r w:rsidRPr="00E90090">
              <w:rPr>
                <w:rFonts w:ascii="Times New Roman" w:eastAsia="Times New Roman" w:hAnsi="Times New Roman" w:cs="Times New Roman"/>
                <w:sz w:val="24"/>
                <w:szCs w:val="24"/>
                <w:lang w:eastAsia="ru-RU"/>
              </w:rPr>
              <w:t xml:space="preserve">мер по обеспеченности сбалансированности бюджетов муниципальных округов и городских округов </w:t>
            </w:r>
          </w:p>
          <w:p w:rsidR="00CD6A2D" w:rsidRPr="00E90090" w:rsidRDefault="00CD6A2D" w:rsidP="00CD6A2D">
            <w:pPr>
              <w:spacing w:after="0" w:line="240" w:lineRule="auto"/>
              <w:outlineLvl w:val="2"/>
              <w:rPr>
                <w:rFonts w:ascii="Times New Roman" w:eastAsia="Times New Roman" w:hAnsi="Times New Roman" w:cs="Times New Roman"/>
                <w:sz w:val="24"/>
                <w:szCs w:val="24"/>
                <w:lang w:eastAsia="ru-RU"/>
              </w:rPr>
            </w:pPr>
            <w:r w:rsidRPr="00E90090">
              <w:rPr>
                <w:rFonts w:ascii="Times New Roman" w:eastAsia="Times New Roman" w:hAnsi="Times New Roman" w:cs="Times New Roman"/>
                <w:sz w:val="24"/>
                <w:szCs w:val="24"/>
                <w:lang w:eastAsia="ru-RU"/>
              </w:rPr>
              <w:t>Нижегородской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E9009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90090">
              <w:rPr>
                <w:rFonts w:ascii="Times New Roman" w:eastAsia="Times New Roman" w:hAnsi="Times New Roman" w:cs="Times New Roman"/>
                <w:sz w:val="24"/>
                <w:szCs w:val="24"/>
                <w:lang w:eastAsia="ru-RU"/>
              </w:rPr>
              <w:t>86 398,4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E9009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90090">
              <w:rPr>
                <w:rFonts w:ascii="Times New Roman" w:eastAsia="Times New Roman" w:hAnsi="Times New Roman" w:cs="Times New Roman"/>
                <w:sz w:val="24"/>
                <w:szCs w:val="24"/>
                <w:lang w:eastAsia="ru-RU"/>
              </w:rPr>
              <w:t>43 199,2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E90090"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90090">
              <w:rPr>
                <w:rFonts w:ascii="Times New Roman" w:eastAsia="Times New Roman" w:hAnsi="Times New Roman" w:cs="Times New Roman"/>
                <w:sz w:val="24"/>
                <w:szCs w:val="24"/>
                <w:lang w:eastAsia="ru-RU"/>
              </w:rPr>
              <w:t>50,0</w:t>
            </w:r>
          </w:p>
        </w:tc>
      </w:tr>
      <w:tr w:rsidR="00CD6A2D" w:rsidRPr="00CD6A2D" w:rsidTr="000307CD">
        <w:trPr>
          <w:trHeight w:val="965"/>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1E3F71" w:rsidRDefault="00CD6A2D" w:rsidP="00CD6A2D">
            <w:pPr>
              <w:spacing w:after="0" w:line="240" w:lineRule="auto"/>
              <w:jc w:val="center"/>
              <w:outlineLvl w:val="1"/>
              <w:rPr>
                <w:rFonts w:ascii="Times New Roman" w:eastAsia="Times New Roman" w:hAnsi="Times New Roman" w:cs="Times New Roman"/>
                <w:b/>
                <w:bCs/>
                <w:sz w:val="24"/>
                <w:szCs w:val="24"/>
                <w:lang w:eastAsia="ru-RU"/>
              </w:rPr>
            </w:pPr>
            <w:r w:rsidRPr="001E3F71">
              <w:rPr>
                <w:rFonts w:ascii="Times New Roman" w:eastAsia="Times New Roman" w:hAnsi="Times New Roman" w:cs="Times New Roman"/>
                <w:b/>
                <w:bCs/>
                <w:sz w:val="24"/>
                <w:szCs w:val="24"/>
                <w:lang w:eastAsia="ru-RU"/>
              </w:rPr>
              <w:lastRenderedPageBreak/>
              <w:t>2.02.20000.00.0000.150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1E3F71" w:rsidRDefault="00CD6A2D" w:rsidP="00CD6A2D">
            <w:pPr>
              <w:spacing w:after="0" w:line="240" w:lineRule="auto"/>
              <w:outlineLvl w:val="1"/>
              <w:rPr>
                <w:rFonts w:ascii="Times New Roman" w:eastAsia="Times New Roman" w:hAnsi="Times New Roman" w:cs="Times New Roman"/>
                <w:b/>
                <w:bCs/>
                <w:sz w:val="24"/>
                <w:szCs w:val="24"/>
                <w:lang w:eastAsia="ru-RU"/>
              </w:rPr>
            </w:pPr>
            <w:r w:rsidRPr="001E3F71">
              <w:rPr>
                <w:rFonts w:ascii="Times New Roman" w:eastAsia="Times New Roman" w:hAnsi="Times New Roman" w:cs="Times New Roman"/>
                <w:b/>
                <w:bCs/>
                <w:sz w:val="24"/>
                <w:szCs w:val="24"/>
                <w:lang w:eastAsia="ru-RU"/>
              </w:rPr>
              <w:t>Субсидии бюджетам бюджетной системы Российской Федерации (межбюджетные субсидии)</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3D72E3" w:rsidRDefault="00CD6A2D" w:rsidP="00CD6A2D">
            <w:pPr>
              <w:spacing w:after="0" w:line="240" w:lineRule="auto"/>
              <w:jc w:val="center"/>
              <w:outlineLvl w:val="1"/>
              <w:rPr>
                <w:rFonts w:ascii="Times New Roman" w:eastAsia="Times New Roman" w:hAnsi="Times New Roman" w:cs="Times New Roman"/>
                <w:b/>
                <w:bCs/>
                <w:sz w:val="24"/>
                <w:szCs w:val="24"/>
                <w:lang w:eastAsia="ru-RU"/>
              </w:rPr>
            </w:pPr>
            <w:r w:rsidRPr="003D72E3">
              <w:rPr>
                <w:rFonts w:ascii="Times New Roman" w:eastAsia="Times New Roman" w:hAnsi="Times New Roman" w:cs="Times New Roman"/>
                <w:b/>
                <w:bCs/>
                <w:sz w:val="24"/>
                <w:szCs w:val="24"/>
                <w:lang w:eastAsia="ru-RU"/>
              </w:rPr>
              <w:t>1 467 813,8</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3D72E3" w:rsidRDefault="00CD6A2D" w:rsidP="00CD6A2D">
            <w:pPr>
              <w:spacing w:after="0" w:line="240" w:lineRule="auto"/>
              <w:jc w:val="center"/>
              <w:outlineLvl w:val="1"/>
              <w:rPr>
                <w:rFonts w:ascii="Times New Roman" w:eastAsia="Times New Roman" w:hAnsi="Times New Roman" w:cs="Times New Roman"/>
                <w:b/>
                <w:bCs/>
                <w:sz w:val="24"/>
                <w:szCs w:val="24"/>
                <w:lang w:eastAsia="ru-RU"/>
              </w:rPr>
            </w:pPr>
            <w:r w:rsidRPr="003D72E3">
              <w:rPr>
                <w:rFonts w:ascii="Times New Roman" w:eastAsia="Times New Roman" w:hAnsi="Times New Roman" w:cs="Times New Roman"/>
                <w:b/>
                <w:bCs/>
                <w:sz w:val="24"/>
                <w:szCs w:val="24"/>
                <w:lang w:eastAsia="ru-RU"/>
              </w:rPr>
              <w:t>129 367,2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3D72E3" w:rsidRDefault="00CD6A2D" w:rsidP="00CD6A2D">
            <w:pPr>
              <w:spacing w:after="0" w:line="240" w:lineRule="auto"/>
              <w:jc w:val="center"/>
              <w:outlineLvl w:val="1"/>
              <w:rPr>
                <w:rFonts w:ascii="Times New Roman" w:eastAsia="Times New Roman" w:hAnsi="Times New Roman" w:cs="Times New Roman"/>
                <w:b/>
                <w:bCs/>
                <w:sz w:val="24"/>
                <w:szCs w:val="24"/>
                <w:lang w:eastAsia="ru-RU"/>
              </w:rPr>
            </w:pPr>
            <w:r w:rsidRPr="003D72E3">
              <w:rPr>
                <w:rFonts w:ascii="Times New Roman" w:eastAsia="Times New Roman" w:hAnsi="Times New Roman" w:cs="Times New Roman"/>
                <w:b/>
                <w:bCs/>
                <w:sz w:val="24"/>
                <w:szCs w:val="24"/>
                <w:lang w:eastAsia="ru-RU"/>
              </w:rPr>
              <w:t>8,8</w:t>
            </w:r>
          </w:p>
        </w:tc>
      </w:tr>
      <w:tr w:rsidR="00B67A4D" w:rsidRPr="00B67A4D" w:rsidTr="000307CD">
        <w:trPr>
          <w:trHeight w:val="83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67A4D" w:rsidRDefault="00CD6A2D" w:rsidP="00D41FB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2.02.20077.14.</w:t>
            </w:r>
            <w:r w:rsidR="00D41FBD" w:rsidRPr="00B67A4D">
              <w:rPr>
                <w:rFonts w:ascii="Times New Roman" w:eastAsia="Times New Roman" w:hAnsi="Times New Roman" w:cs="Times New Roman"/>
                <w:sz w:val="24"/>
                <w:szCs w:val="24"/>
                <w:lang w:eastAsia="ru-RU"/>
              </w:rPr>
              <w:t>0220</w:t>
            </w:r>
            <w:r w:rsidRPr="00B67A4D">
              <w:rPr>
                <w:rFonts w:ascii="Times New Roman" w:eastAsia="Times New Roman" w:hAnsi="Times New Roman" w:cs="Times New Roman"/>
                <w:sz w:val="24"/>
                <w:szCs w:val="24"/>
                <w:lang w:eastAsia="ru-RU"/>
              </w:rPr>
              <w:t>.150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67A4D" w:rsidRDefault="00CD6A2D" w:rsidP="00CD6A2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1417"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28 309,2</w:t>
            </w:r>
          </w:p>
        </w:tc>
        <w:tc>
          <w:tcPr>
            <w:tcW w:w="1418"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6 166,4</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21,8</w:t>
            </w:r>
          </w:p>
        </w:tc>
      </w:tr>
      <w:tr w:rsidR="00D41FBD" w:rsidRPr="00D41FBD" w:rsidTr="000307CD">
        <w:trPr>
          <w:trHeight w:val="111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67A4D" w:rsidRDefault="00CD6A2D" w:rsidP="00D41FB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2.02.20216.14.0</w:t>
            </w:r>
            <w:r w:rsidR="00D41FBD" w:rsidRPr="00B67A4D">
              <w:rPr>
                <w:rFonts w:ascii="Times New Roman" w:eastAsia="Times New Roman" w:hAnsi="Times New Roman" w:cs="Times New Roman"/>
                <w:sz w:val="24"/>
                <w:szCs w:val="24"/>
                <w:lang w:eastAsia="ru-RU"/>
              </w:rPr>
              <w:t>22</w:t>
            </w:r>
            <w:r w:rsidRPr="00B67A4D">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67A4D" w:rsidRDefault="00CD6A2D" w:rsidP="00CD6A2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Субсидии на капитальный ремонт и ремонт автомобильных дорог общего пользования местного значения</w:t>
            </w:r>
          </w:p>
        </w:tc>
        <w:tc>
          <w:tcPr>
            <w:tcW w:w="1417"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72 517,6</w:t>
            </w:r>
          </w:p>
        </w:tc>
        <w:tc>
          <w:tcPr>
            <w:tcW w:w="1418"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0,0</w:t>
            </w:r>
          </w:p>
        </w:tc>
      </w:tr>
      <w:tr w:rsidR="00D41FBD" w:rsidRPr="00D41FBD" w:rsidTr="000307CD">
        <w:trPr>
          <w:trHeight w:val="4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67A4D" w:rsidRDefault="00CD6A2D" w:rsidP="00D41FB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2.02.20299.14.0</w:t>
            </w:r>
            <w:r w:rsidR="00D41FBD" w:rsidRPr="00B67A4D">
              <w:rPr>
                <w:rFonts w:ascii="Times New Roman" w:eastAsia="Times New Roman" w:hAnsi="Times New Roman" w:cs="Times New Roman"/>
                <w:sz w:val="24"/>
                <w:szCs w:val="24"/>
                <w:lang w:eastAsia="ru-RU"/>
              </w:rPr>
              <w:t>22</w:t>
            </w:r>
            <w:r w:rsidRPr="00B67A4D">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67A4D" w:rsidRDefault="00CD6A2D" w:rsidP="000307C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 xml:space="preserve">Субсидии на обеспечение мероприятий по переселению граждан из аварийного жилищного фонда за счет средств публично-правовой компании </w:t>
            </w:r>
            <w:r w:rsidR="000307CD" w:rsidRPr="00B67A4D">
              <w:rPr>
                <w:rFonts w:ascii="Times New Roman" w:eastAsia="Times New Roman" w:hAnsi="Times New Roman" w:cs="Times New Roman"/>
                <w:sz w:val="24"/>
                <w:szCs w:val="24"/>
                <w:lang w:eastAsia="ru-RU"/>
              </w:rPr>
              <w:t>«</w:t>
            </w:r>
            <w:r w:rsidRPr="00B67A4D">
              <w:rPr>
                <w:rFonts w:ascii="Times New Roman" w:eastAsia="Times New Roman" w:hAnsi="Times New Roman" w:cs="Times New Roman"/>
                <w:sz w:val="24"/>
                <w:szCs w:val="24"/>
                <w:lang w:eastAsia="ru-RU"/>
              </w:rPr>
              <w:t>Фонд развития территорий</w:t>
            </w:r>
            <w:r w:rsidR="000307CD" w:rsidRPr="00B67A4D">
              <w:rPr>
                <w:rFonts w:ascii="Times New Roman" w:eastAsia="Times New Roman" w:hAnsi="Times New Roman" w:cs="Times New Roman"/>
                <w:sz w:val="24"/>
                <w:szCs w:val="24"/>
                <w:lang w:eastAsia="ru-RU"/>
              </w:rPr>
              <w:t>»</w:t>
            </w:r>
          </w:p>
        </w:tc>
        <w:tc>
          <w:tcPr>
            <w:tcW w:w="1417"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2 827,5</w:t>
            </w:r>
          </w:p>
        </w:tc>
        <w:tc>
          <w:tcPr>
            <w:tcW w:w="1418"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1 295,5</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45,8</w:t>
            </w:r>
          </w:p>
        </w:tc>
      </w:tr>
      <w:tr w:rsidR="00D41FBD" w:rsidRPr="00D41FBD" w:rsidTr="000307CD">
        <w:trPr>
          <w:trHeight w:val="2233"/>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67A4D" w:rsidRDefault="00CD6A2D" w:rsidP="00D41FB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2.02.20300.14.0</w:t>
            </w:r>
            <w:r w:rsidR="00D41FBD" w:rsidRPr="00B67A4D">
              <w:rPr>
                <w:rFonts w:ascii="Times New Roman" w:eastAsia="Times New Roman" w:hAnsi="Times New Roman" w:cs="Times New Roman"/>
                <w:sz w:val="24"/>
                <w:szCs w:val="24"/>
                <w:lang w:eastAsia="ru-RU"/>
              </w:rPr>
              <w:t>22</w:t>
            </w:r>
            <w:r w:rsidRPr="00B67A4D">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6D2707" w:rsidRDefault="00CD6A2D" w:rsidP="000307C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 xml:space="preserve">Субсидии на реализацию мероприятий по модернизации, реконструкции, строительству и капитальному ремонту объектов коммунальной инфраструктуры </w:t>
            </w:r>
          </w:p>
          <w:p w:rsidR="00CD6A2D" w:rsidRPr="00B67A4D" w:rsidRDefault="00CD6A2D" w:rsidP="000307C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 xml:space="preserve">за счет средств публично-правовой компании </w:t>
            </w:r>
            <w:r w:rsidR="000307CD" w:rsidRPr="00B67A4D">
              <w:rPr>
                <w:rFonts w:ascii="Times New Roman" w:eastAsia="Times New Roman" w:hAnsi="Times New Roman" w:cs="Times New Roman"/>
                <w:sz w:val="24"/>
                <w:szCs w:val="24"/>
                <w:lang w:eastAsia="ru-RU"/>
              </w:rPr>
              <w:t>«</w:t>
            </w:r>
            <w:r w:rsidRPr="00B67A4D">
              <w:rPr>
                <w:rFonts w:ascii="Times New Roman" w:eastAsia="Times New Roman" w:hAnsi="Times New Roman" w:cs="Times New Roman"/>
                <w:sz w:val="24"/>
                <w:szCs w:val="24"/>
                <w:lang w:eastAsia="ru-RU"/>
              </w:rPr>
              <w:t>Фонд развития территорий</w:t>
            </w:r>
            <w:r w:rsidR="000307CD" w:rsidRPr="00B67A4D">
              <w:rPr>
                <w:rFonts w:ascii="Times New Roman" w:eastAsia="Times New Roman" w:hAnsi="Times New Roman" w:cs="Times New Roman"/>
                <w:sz w:val="24"/>
                <w:szCs w:val="24"/>
                <w:lang w:eastAsia="ru-RU"/>
              </w:rPr>
              <w:t>»</w:t>
            </w:r>
          </w:p>
        </w:tc>
        <w:tc>
          <w:tcPr>
            <w:tcW w:w="1417"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278 157,0</w:t>
            </w:r>
          </w:p>
        </w:tc>
        <w:tc>
          <w:tcPr>
            <w:tcW w:w="1418"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0,0</w:t>
            </w:r>
          </w:p>
        </w:tc>
      </w:tr>
      <w:tr w:rsidR="00D1307B" w:rsidRPr="00D1307B" w:rsidTr="0005200D">
        <w:trPr>
          <w:trHeight w:val="118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67A4D" w:rsidRDefault="00CD6A2D" w:rsidP="00D1307B">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2.02.20302.14.0</w:t>
            </w:r>
            <w:r w:rsidR="00D1307B" w:rsidRPr="00B67A4D">
              <w:rPr>
                <w:rFonts w:ascii="Times New Roman" w:eastAsia="Times New Roman" w:hAnsi="Times New Roman" w:cs="Times New Roman"/>
                <w:sz w:val="24"/>
                <w:szCs w:val="24"/>
                <w:lang w:eastAsia="ru-RU"/>
              </w:rPr>
              <w:t>22</w:t>
            </w:r>
            <w:r w:rsidRPr="00B67A4D">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BB7C3F" w:rsidRDefault="00CD6A2D" w:rsidP="00CD6A2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 xml:space="preserve">Субсидии на обеспечение мероприятий по переселению граждан из аварийного </w:t>
            </w:r>
          </w:p>
          <w:p w:rsidR="00CD6A2D" w:rsidRPr="00B67A4D" w:rsidRDefault="00CD6A2D" w:rsidP="00CD6A2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жилищного фонда</w:t>
            </w:r>
          </w:p>
        </w:tc>
        <w:tc>
          <w:tcPr>
            <w:tcW w:w="1417"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94,3</w:t>
            </w:r>
          </w:p>
        </w:tc>
        <w:tc>
          <w:tcPr>
            <w:tcW w:w="1418"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43,2</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45,8</w:t>
            </w:r>
          </w:p>
        </w:tc>
      </w:tr>
      <w:tr w:rsidR="00D16460" w:rsidRPr="00D16460" w:rsidTr="000307CD">
        <w:trPr>
          <w:trHeight w:val="148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67A4D" w:rsidRDefault="00CD6A2D" w:rsidP="00D16460">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2.02.20303.14.0</w:t>
            </w:r>
            <w:r w:rsidR="00D16460" w:rsidRPr="00B67A4D">
              <w:rPr>
                <w:rFonts w:ascii="Times New Roman" w:eastAsia="Times New Roman" w:hAnsi="Times New Roman" w:cs="Times New Roman"/>
                <w:sz w:val="24"/>
                <w:szCs w:val="24"/>
                <w:lang w:eastAsia="ru-RU"/>
              </w:rPr>
              <w:t>22</w:t>
            </w:r>
            <w:r w:rsidRPr="00B67A4D">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67A4D" w:rsidRDefault="00CD6A2D" w:rsidP="00CD6A2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Субсидии на реализацию мероприятий по модернизации, реконструкции, строительству и капитальному ремонту объектов коммунальной инфраструктуры</w:t>
            </w:r>
          </w:p>
        </w:tc>
        <w:tc>
          <w:tcPr>
            <w:tcW w:w="1417"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168 740,3</w:t>
            </w:r>
          </w:p>
        </w:tc>
        <w:tc>
          <w:tcPr>
            <w:tcW w:w="1418"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0,0</w:t>
            </w:r>
          </w:p>
        </w:tc>
      </w:tr>
      <w:tr w:rsidR="00D16460" w:rsidRPr="00D16460" w:rsidTr="0005200D">
        <w:trPr>
          <w:trHeight w:val="1992"/>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B67A4D" w:rsidRDefault="00CD6A2D" w:rsidP="00D16460">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2.02.25304.14.0</w:t>
            </w:r>
            <w:r w:rsidR="00D16460" w:rsidRPr="00B67A4D">
              <w:rPr>
                <w:rFonts w:ascii="Times New Roman" w:eastAsia="Times New Roman" w:hAnsi="Times New Roman" w:cs="Times New Roman"/>
                <w:sz w:val="24"/>
                <w:szCs w:val="24"/>
                <w:lang w:eastAsia="ru-RU"/>
              </w:rPr>
              <w:t>11</w:t>
            </w:r>
            <w:r w:rsidRPr="00B67A4D">
              <w:rPr>
                <w:rFonts w:ascii="Times New Roman" w:eastAsia="Times New Roman" w:hAnsi="Times New Roman" w:cs="Times New Roman"/>
                <w:sz w:val="24"/>
                <w:szCs w:val="24"/>
                <w:lang w:eastAsia="ru-RU"/>
              </w:rPr>
              <w:t>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B67A4D" w:rsidRDefault="00CD6A2D" w:rsidP="00CD6A2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31 300,9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22 880,3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73,1</w:t>
            </w:r>
          </w:p>
        </w:tc>
      </w:tr>
      <w:tr w:rsidR="0064583F" w:rsidRPr="0064583F" w:rsidTr="0005200D">
        <w:trPr>
          <w:trHeight w:val="197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B67A4D" w:rsidRDefault="00CD6A2D" w:rsidP="0064583F">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2.02.25304.14.0</w:t>
            </w:r>
            <w:r w:rsidR="0064583F" w:rsidRPr="00B67A4D">
              <w:rPr>
                <w:rFonts w:ascii="Times New Roman" w:eastAsia="Times New Roman" w:hAnsi="Times New Roman" w:cs="Times New Roman"/>
                <w:sz w:val="24"/>
                <w:szCs w:val="24"/>
                <w:lang w:eastAsia="ru-RU"/>
              </w:rPr>
              <w:t>22</w:t>
            </w:r>
            <w:r w:rsidRPr="00B67A4D">
              <w:rPr>
                <w:rFonts w:ascii="Times New Roman" w:eastAsia="Times New Roman" w:hAnsi="Times New Roman" w:cs="Times New Roman"/>
                <w:sz w:val="24"/>
                <w:szCs w:val="24"/>
                <w:lang w:eastAsia="ru-RU"/>
              </w:rPr>
              <w:t>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B67A4D" w:rsidRDefault="00CD6A2D" w:rsidP="00CD6A2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9 884,5</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0,0</w:t>
            </w:r>
          </w:p>
        </w:tc>
      </w:tr>
      <w:tr w:rsidR="00CD6A2D" w:rsidRPr="00CD6A2D" w:rsidTr="000307CD">
        <w:trPr>
          <w:trHeight w:val="151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67A4D" w:rsidRDefault="00141D6E" w:rsidP="00141D6E">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lastRenderedPageBreak/>
              <w:t>2.02.25467.14.022</w:t>
            </w:r>
            <w:r w:rsidR="00CD6A2D" w:rsidRPr="00B67A4D">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67A4D" w:rsidRDefault="00CD6A2D" w:rsidP="00CD6A2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7"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625,8</w:t>
            </w:r>
          </w:p>
        </w:tc>
        <w:tc>
          <w:tcPr>
            <w:tcW w:w="1418"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625,8</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100,0</w:t>
            </w:r>
          </w:p>
        </w:tc>
      </w:tr>
      <w:tr w:rsidR="00CD6A2D" w:rsidRPr="00CD6A2D" w:rsidTr="000307CD">
        <w:trPr>
          <w:trHeight w:val="141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67A4D" w:rsidRDefault="00CD6A2D" w:rsidP="00153F9A">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2.02.25467.14.0</w:t>
            </w:r>
            <w:r w:rsidR="00153F9A" w:rsidRPr="00B67A4D">
              <w:rPr>
                <w:rFonts w:ascii="Times New Roman" w:eastAsia="Times New Roman" w:hAnsi="Times New Roman" w:cs="Times New Roman"/>
                <w:sz w:val="24"/>
                <w:szCs w:val="24"/>
                <w:lang w:eastAsia="ru-RU"/>
              </w:rPr>
              <w:t>11</w:t>
            </w:r>
            <w:r w:rsidRPr="00B67A4D">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67A4D" w:rsidRDefault="00CD6A2D" w:rsidP="00CD6A2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7"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299,1</w:t>
            </w:r>
          </w:p>
        </w:tc>
        <w:tc>
          <w:tcPr>
            <w:tcW w:w="1418"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299,1</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100,0</w:t>
            </w:r>
          </w:p>
        </w:tc>
      </w:tr>
      <w:tr w:rsidR="00CD6A2D" w:rsidRPr="00CD6A2D" w:rsidTr="0005200D">
        <w:trPr>
          <w:trHeight w:val="1416"/>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67A4D" w:rsidRDefault="008105E8" w:rsidP="008105E8">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2.02.25497.14.022</w:t>
            </w:r>
            <w:r w:rsidR="00CD6A2D" w:rsidRPr="00B67A4D">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67A4D" w:rsidRDefault="00CD6A2D" w:rsidP="00CD6A2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1 052,7</w:t>
            </w:r>
          </w:p>
        </w:tc>
        <w:tc>
          <w:tcPr>
            <w:tcW w:w="1418"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1 052,7</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100,0</w:t>
            </w:r>
          </w:p>
        </w:tc>
      </w:tr>
      <w:tr w:rsidR="00CD6A2D" w:rsidRPr="00CD6A2D" w:rsidTr="0005200D">
        <w:trPr>
          <w:trHeight w:val="140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67A4D" w:rsidRDefault="00CD6A2D" w:rsidP="008105E8">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2.02.25497.14.0</w:t>
            </w:r>
            <w:r w:rsidR="008105E8" w:rsidRPr="00B67A4D">
              <w:rPr>
                <w:rFonts w:ascii="Times New Roman" w:eastAsia="Times New Roman" w:hAnsi="Times New Roman" w:cs="Times New Roman"/>
                <w:sz w:val="24"/>
                <w:szCs w:val="24"/>
                <w:lang w:eastAsia="ru-RU"/>
              </w:rPr>
              <w:t>11</w:t>
            </w:r>
            <w:r w:rsidRPr="00B67A4D">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67A4D" w:rsidRDefault="00CD6A2D" w:rsidP="00CD6A2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361,7</w:t>
            </w:r>
          </w:p>
        </w:tc>
        <w:tc>
          <w:tcPr>
            <w:tcW w:w="1418"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361,7</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100,0</w:t>
            </w:r>
          </w:p>
        </w:tc>
      </w:tr>
      <w:tr w:rsidR="00CD6A2D" w:rsidRPr="00CD6A2D" w:rsidTr="0005200D">
        <w:trPr>
          <w:trHeight w:val="6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67A4D" w:rsidRDefault="00CD6A2D" w:rsidP="00875ADC">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2.02.25519.14.0</w:t>
            </w:r>
            <w:r w:rsidR="00875ADC" w:rsidRPr="00B67A4D">
              <w:rPr>
                <w:rFonts w:ascii="Times New Roman" w:eastAsia="Times New Roman" w:hAnsi="Times New Roman" w:cs="Times New Roman"/>
                <w:sz w:val="24"/>
                <w:szCs w:val="24"/>
                <w:lang w:eastAsia="ru-RU"/>
              </w:rPr>
              <w:t>22</w:t>
            </w:r>
            <w:r w:rsidRPr="00B67A4D">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67A4D" w:rsidRDefault="00CD6A2D" w:rsidP="00CD6A2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Субсидии на поддержку отрасли культуры</w:t>
            </w:r>
          </w:p>
        </w:tc>
        <w:tc>
          <w:tcPr>
            <w:tcW w:w="1417"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54,0</w:t>
            </w:r>
          </w:p>
        </w:tc>
        <w:tc>
          <w:tcPr>
            <w:tcW w:w="1418"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54,0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100,0</w:t>
            </w:r>
          </w:p>
        </w:tc>
      </w:tr>
      <w:tr w:rsidR="00CD6A2D" w:rsidRPr="00CD6A2D" w:rsidTr="0005200D">
        <w:trPr>
          <w:trHeight w:val="6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67A4D" w:rsidRDefault="00CD6A2D" w:rsidP="00875ADC">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2.02.25519.14.0</w:t>
            </w:r>
            <w:r w:rsidR="00875ADC" w:rsidRPr="00B67A4D">
              <w:rPr>
                <w:rFonts w:ascii="Times New Roman" w:eastAsia="Times New Roman" w:hAnsi="Times New Roman" w:cs="Times New Roman"/>
                <w:sz w:val="24"/>
                <w:szCs w:val="24"/>
                <w:lang w:eastAsia="ru-RU"/>
              </w:rPr>
              <w:t>11</w:t>
            </w:r>
            <w:r w:rsidRPr="00B67A4D">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67A4D" w:rsidRDefault="00CD6A2D" w:rsidP="00CD6A2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Субсидии на поддержку отрасли культуры</w:t>
            </w:r>
          </w:p>
        </w:tc>
        <w:tc>
          <w:tcPr>
            <w:tcW w:w="1417"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171,1</w:t>
            </w:r>
          </w:p>
        </w:tc>
        <w:tc>
          <w:tcPr>
            <w:tcW w:w="1418"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171,1</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100,0</w:t>
            </w:r>
          </w:p>
        </w:tc>
      </w:tr>
      <w:tr w:rsidR="0098567C" w:rsidRPr="0098567C" w:rsidTr="00B766B0">
        <w:trPr>
          <w:trHeight w:val="264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67A4D" w:rsidRDefault="00CD6A2D" w:rsidP="0098567C">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2.02.25527.14.0</w:t>
            </w:r>
            <w:r w:rsidR="0098567C" w:rsidRPr="00B67A4D">
              <w:rPr>
                <w:rFonts w:ascii="Times New Roman" w:eastAsia="Times New Roman" w:hAnsi="Times New Roman" w:cs="Times New Roman"/>
                <w:sz w:val="24"/>
                <w:szCs w:val="24"/>
                <w:lang w:eastAsia="ru-RU"/>
              </w:rPr>
              <w:t>22</w:t>
            </w:r>
            <w:r w:rsidRPr="00B67A4D">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67A4D" w:rsidRDefault="00A9722A" w:rsidP="00CD6A2D">
            <w:pPr>
              <w:spacing w:after="0" w:line="240" w:lineRule="auto"/>
              <w:outlineLvl w:val="2"/>
              <w:rPr>
                <w:rFonts w:ascii="Times New Roman" w:eastAsia="Times New Roman" w:hAnsi="Times New Roman" w:cs="Times New Roman"/>
                <w:sz w:val="24"/>
                <w:szCs w:val="24"/>
                <w:lang w:eastAsia="ru-RU"/>
              </w:rPr>
            </w:pPr>
            <w:r w:rsidRPr="00A9722A">
              <w:rPr>
                <w:rFonts w:ascii="Times New Roman" w:eastAsia="Times New Roman" w:hAnsi="Times New Roman" w:cs="Times New Roman"/>
                <w:sz w:val="24"/>
                <w:szCs w:val="24"/>
                <w:lang w:eastAsia="ru-RU"/>
              </w:rPr>
              <w:t>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(автолавок) субъектами малого и среднего предпринимательства</w:t>
            </w:r>
          </w:p>
        </w:tc>
        <w:tc>
          <w:tcPr>
            <w:tcW w:w="1417"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2 000,0</w:t>
            </w:r>
          </w:p>
        </w:tc>
        <w:tc>
          <w:tcPr>
            <w:tcW w:w="1418" w:type="dxa"/>
            <w:tcBorders>
              <w:top w:val="nil"/>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0,0</w:t>
            </w:r>
          </w:p>
        </w:tc>
      </w:tr>
      <w:tr w:rsidR="00CD6A2D" w:rsidRPr="00CD6A2D" w:rsidTr="0005200D">
        <w:trPr>
          <w:trHeight w:val="1709"/>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B67A4D" w:rsidRDefault="00CD6A2D" w:rsidP="0098567C">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2.02.25555.14.0</w:t>
            </w:r>
            <w:r w:rsidR="0098567C" w:rsidRPr="00B67A4D">
              <w:rPr>
                <w:rFonts w:ascii="Times New Roman" w:eastAsia="Times New Roman" w:hAnsi="Times New Roman" w:cs="Times New Roman"/>
                <w:sz w:val="24"/>
                <w:szCs w:val="24"/>
                <w:lang w:eastAsia="ru-RU"/>
              </w:rPr>
              <w:t>22</w:t>
            </w:r>
            <w:r w:rsidRPr="00B67A4D">
              <w:rPr>
                <w:rFonts w:ascii="Times New Roman" w:eastAsia="Times New Roman" w:hAnsi="Times New Roman" w:cs="Times New Roman"/>
                <w:sz w:val="24"/>
                <w:szCs w:val="24"/>
                <w:lang w:eastAsia="ru-RU"/>
              </w:rPr>
              <w:t>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B67A4D" w:rsidRDefault="00CD6A2D" w:rsidP="00CD6A2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917,5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0,0</w:t>
            </w:r>
          </w:p>
        </w:tc>
      </w:tr>
      <w:tr w:rsidR="00CD6A2D" w:rsidRPr="00CD6A2D" w:rsidTr="00B766B0">
        <w:trPr>
          <w:trHeight w:val="1682"/>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B67A4D" w:rsidRDefault="00CD6A2D" w:rsidP="0098567C">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2.02.25555.14.0</w:t>
            </w:r>
            <w:r w:rsidR="0098567C" w:rsidRPr="00B67A4D">
              <w:rPr>
                <w:rFonts w:ascii="Times New Roman" w:eastAsia="Times New Roman" w:hAnsi="Times New Roman" w:cs="Times New Roman"/>
                <w:sz w:val="24"/>
                <w:szCs w:val="24"/>
                <w:lang w:eastAsia="ru-RU"/>
              </w:rPr>
              <w:t>11</w:t>
            </w:r>
            <w:r w:rsidRPr="00B67A4D">
              <w:rPr>
                <w:rFonts w:ascii="Times New Roman" w:eastAsia="Times New Roman" w:hAnsi="Times New Roman" w:cs="Times New Roman"/>
                <w:sz w:val="24"/>
                <w:szCs w:val="24"/>
                <w:lang w:eastAsia="ru-RU"/>
              </w:rPr>
              <w:t>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B67A4D" w:rsidRDefault="00CD6A2D" w:rsidP="00CD6A2D">
            <w:pPr>
              <w:spacing w:after="0" w:line="240" w:lineRule="auto"/>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22 019,4</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B67A4D"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7A4D">
              <w:rPr>
                <w:rFonts w:ascii="Times New Roman" w:eastAsia="Times New Roman" w:hAnsi="Times New Roman" w:cs="Times New Roman"/>
                <w:sz w:val="24"/>
                <w:szCs w:val="24"/>
                <w:lang w:eastAsia="ru-RU"/>
              </w:rPr>
              <w:t>0,0</w:t>
            </w:r>
          </w:p>
        </w:tc>
      </w:tr>
      <w:tr w:rsidR="00CD6A2D" w:rsidRPr="00CD6A2D" w:rsidTr="00B766B0">
        <w:trPr>
          <w:trHeight w:val="84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484664" w:rsidRDefault="00CD6A2D" w:rsidP="000E6ECA">
            <w:pPr>
              <w:spacing w:after="0" w:line="240" w:lineRule="auto"/>
              <w:jc w:val="center"/>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lastRenderedPageBreak/>
              <w:t>2.02.29999.14.0</w:t>
            </w:r>
            <w:r w:rsidR="000E6ECA" w:rsidRPr="00484664">
              <w:rPr>
                <w:rFonts w:ascii="Times New Roman" w:eastAsia="Times New Roman" w:hAnsi="Times New Roman" w:cs="Times New Roman"/>
                <w:sz w:val="24"/>
                <w:szCs w:val="24"/>
                <w:lang w:eastAsia="ru-RU"/>
              </w:rPr>
              <w:t>22</w:t>
            </w:r>
            <w:r w:rsidRPr="00484664">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484664" w:rsidRDefault="00CD6A2D" w:rsidP="00CD6A2D">
            <w:pPr>
              <w:spacing w:after="0" w:line="240" w:lineRule="auto"/>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Субсидии на реализацию проекта инициативного бюджетирования «Вам решать!»</w:t>
            </w:r>
          </w:p>
        </w:tc>
        <w:tc>
          <w:tcPr>
            <w:tcW w:w="1417" w:type="dxa"/>
            <w:tcBorders>
              <w:top w:val="nil"/>
              <w:left w:val="nil"/>
              <w:bottom w:val="single" w:sz="4" w:space="0" w:color="auto"/>
              <w:right w:val="single" w:sz="4" w:space="0" w:color="auto"/>
            </w:tcBorders>
            <w:shd w:val="clear" w:color="auto" w:fill="auto"/>
            <w:vAlign w:val="bottom"/>
            <w:hideMark/>
          </w:tcPr>
          <w:p w:rsidR="00CD6A2D" w:rsidRPr="0048466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39 605,2</w:t>
            </w:r>
          </w:p>
        </w:tc>
        <w:tc>
          <w:tcPr>
            <w:tcW w:w="1418" w:type="dxa"/>
            <w:tcBorders>
              <w:top w:val="nil"/>
              <w:left w:val="nil"/>
              <w:bottom w:val="single" w:sz="4" w:space="0" w:color="auto"/>
              <w:right w:val="single" w:sz="4" w:space="0" w:color="auto"/>
            </w:tcBorders>
            <w:shd w:val="clear" w:color="auto" w:fill="auto"/>
            <w:vAlign w:val="bottom"/>
            <w:hideMark/>
          </w:tcPr>
          <w:p w:rsidR="00CD6A2D" w:rsidRPr="0048466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13 782,1</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48466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34,8</w:t>
            </w:r>
          </w:p>
        </w:tc>
      </w:tr>
      <w:tr w:rsidR="00484664" w:rsidRPr="00484664" w:rsidTr="0005200D">
        <w:trPr>
          <w:trHeight w:val="126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484664" w:rsidRDefault="00CD6A2D" w:rsidP="000E6ECA">
            <w:pPr>
              <w:spacing w:after="0" w:line="240" w:lineRule="auto"/>
              <w:jc w:val="center"/>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2.02.29999.14.0</w:t>
            </w:r>
            <w:r w:rsidR="000E6ECA" w:rsidRPr="00484664">
              <w:rPr>
                <w:rFonts w:ascii="Times New Roman" w:eastAsia="Times New Roman" w:hAnsi="Times New Roman" w:cs="Times New Roman"/>
                <w:sz w:val="24"/>
                <w:szCs w:val="24"/>
                <w:lang w:eastAsia="ru-RU"/>
              </w:rPr>
              <w:t>22</w:t>
            </w:r>
            <w:r w:rsidRPr="00484664">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484664" w:rsidRDefault="00CD6A2D" w:rsidP="00CD6A2D">
            <w:pPr>
              <w:spacing w:after="0" w:line="240" w:lineRule="auto"/>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Субсидии на оказание частичной финансовой поддержки окружных печатных средств массовой информации</w:t>
            </w:r>
          </w:p>
        </w:tc>
        <w:tc>
          <w:tcPr>
            <w:tcW w:w="1417" w:type="dxa"/>
            <w:tcBorders>
              <w:top w:val="nil"/>
              <w:left w:val="nil"/>
              <w:bottom w:val="single" w:sz="4" w:space="0" w:color="auto"/>
              <w:right w:val="single" w:sz="4" w:space="0" w:color="auto"/>
            </w:tcBorders>
            <w:shd w:val="clear" w:color="auto" w:fill="auto"/>
            <w:vAlign w:val="bottom"/>
            <w:hideMark/>
          </w:tcPr>
          <w:p w:rsidR="00CD6A2D" w:rsidRPr="0048466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3 685,1</w:t>
            </w:r>
          </w:p>
        </w:tc>
        <w:tc>
          <w:tcPr>
            <w:tcW w:w="1418" w:type="dxa"/>
            <w:tcBorders>
              <w:top w:val="nil"/>
              <w:left w:val="nil"/>
              <w:bottom w:val="single" w:sz="4" w:space="0" w:color="auto"/>
              <w:right w:val="single" w:sz="4" w:space="0" w:color="auto"/>
            </w:tcBorders>
            <w:shd w:val="clear" w:color="auto" w:fill="auto"/>
            <w:vAlign w:val="bottom"/>
            <w:hideMark/>
          </w:tcPr>
          <w:p w:rsidR="00CD6A2D" w:rsidRPr="0048466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1 739,4</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48466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47,2</w:t>
            </w:r>
          </w:p>
        </w:tc>
      </w:tr>
      <w:tr w:rsidR="00484664" w:rsidRPr="00484664" w:rsidTr="00B766B0">
        <w:trPr>
          <w:trHeight w:val="1127"/>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484664" w:rsidRDefault="00CD6A2D" w:rsidP="000E6ECA">
            <w:pPr>
              <w:spacing w:after="0" w:line="240" w:lineRule="auto"/>
              <w:jc w:val="center"/>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2.02.29999.14.0</w:t>
            </w:r>
            <w:r w:rsidR="000E6ECA" w:rsidRPr="00484664">
              <w:rPr>
                <w:rFonts w:ascii="Times New Roman" w:eastAsia="Times New Roman" w:hAnsi="Times New Roman" w:cs="Times New Roman"/>
                <w:sz w:val="24"/>
                <w:szCs w:val="24"/>
                <w:lang w:eastAsia="ru-RU"/>
              </w:rPr>
              <w:t>22</w:t>
            </w:r>
            <w:r w:rsidRPr="00484664">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484664" w:rsidRDefault="00CD6A2D" w:rsidP="00CD6A2D">
            <w:pPr>
              <w:spacing w:after="0" w:line="240" w:lineRule="auto"/>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Субсидии на организацию празднования памятных дат муниципальных образований Нижегородской области</w:t>
            </w:r>
          </w:p>
        </w:tc>
        <w:tc>
          <w:tcPr>
            <w:tcW w:w="1417" w:type="dxa"/>
            <w:tcBorders>
              <w:top w:val="nil"/>
              <w:left w:val="nil"/>
              <w:bottom w:val="single" w:sz="4" w:space="0" w:color="auto"/>
              <w:right w:val="single" w:sz="4" w:space="0" w:color="auto"/>
            </w:tcBorders>
            <w:shd w:val="clear" w:color="auto" w:fill="auto"/>
            <w:vAlign w:val="bottom"/>
            <w:hideMark/>
          </w:tcPr>
          <w:p w:rsidR="00CD6A2D" w:rsidRPr="0048466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527 355,6</w:t>
            </w:r>
          </w:p>
        </w:tc>
        <w:tc>
          <w:tcPr>
            <w:tcW w:w="1418" w:type="dxa"/>
            <w:tcBorders>
              <w:top w:val="nil"/>
              <w:left w:val="nil"/>
              <w:bottom w:val="single" w:sz="4" w:space="0" w:color="auto"/>
              <w:right w:val="single" w:sz="4" w:space="0" w:color="auto"/>
            </w:tcBorders>
            <w:shd w:val="clear" w:color="auto" w:fill="auto"/>
            <w:vAlign w:val="bottom"/>
            <w:hideMark/>
          </w:tcPr>
          <w:p w:rsidR="00CD6A2D" w:rsidRPr="0048466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53 908,4</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48466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10,2</w:t>
            </w:r>
          </w:p>
        </w:tc>
      </w:tr>
      <w:tr w:rsidR="00484664" w:rsidRPr="00484664" w:rsidTr="00B766B0">
        <w:trPr>
          <w:trHeight w:val="1383"/>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484664" w:rsidRDefault="00CD6A2D" w:rsidP="00E23A25">
            <w:pPr>
              <w:spacing w:after="0" w:line="240" w:lineRule="auto"/>
              <w:jc w:val="center"/>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2.02.29999.14.0</w:t>
            </w:r>
            <w:r w:rsidR="00E23A25" w:rsidRPr="00484664">
              <w:rPr>
                <w:rFonts w:ascii="Times New Roman" w:eastAsia="Times New Roman" w:hAnsi="Times New Roman" w:cs="Times New Roman"/>
                <w:sz w:val="24"/>
                <w:szCs w:val="24"/>
                <w:lang w:eastAsia="ru-RU"/>
              </w:rPr>
              <w:t>22</w:t>
            </w:r>
            <w:r w:rsidRPr="00484664">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484664" w:rsidRDefault="00CD6A2D" w:rsidP="00CD6A2D">
            <w:pPr>
              <w:spacing w:after="0" w:line="240" w:lineRule="auto"/>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Субсидии на снос расселенных многоквартирных жилых домов в муниципальных образованиях Нижегородской области, признанных аварийными</w:t>
            </w:r>
          </w:p>
        </w:tc>
        <w:tc>
          <w:tcPr>
            <w:tcW w:w="1417" w:type="dxa"/>
            <w:tcBorders>
              <w:top w:val="nil"/>
              <w:left w:val="nil"/>
              <w:bottom w:val="single" w:sz="4" w:space="0" w:color="auto"/>
              <w:right w:val="single" w:sz="4" w:space="0" w:color="auto"/>
            </w:tcBorders>
            <w:shd w:val="clear" w:color="auto" w:fill="auto"/>
            <w:vAlign w:val="bottom"/>
            <w:hideMark/>
          </w:tcPr>
          <w:p w:rsidR="00CD6A2D" w:rsidRPr="0048466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7 882,1</w:t>
            </w:r>
          </w:p>
        </w:tc>
        <w:tc>
          <w:tcPr>
            <w:tcW w:w="1418" w:type="dxa"/>
            <w:tcBorders>
              <w:top w:val="nil"/>
              <w:left w:val="nil"/>
              <w:bottom w:val="single" w:sz="4" w:space="0" w:color="auto"/>
              <w:right w:val="single" w:sz="4" w:space="0" w:color="auto"/>
            </w:tcBorders>
            <w:shd w:val="clear" w:color="auto" w:fill="auto"/>
            <w:vAlign w:val="bottom"/>
            <w:hideMark/>
          </w:tcPr>
          <w:p w:rsidR="00CD6A2D" w:rsidRPr="0048466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48466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484664">
              <w:rPr>
                <w:rFonts w:ascii="Times New Roman" w:eastAsia="Times New Roman" w:hAnsi="Times New Roman" w:cs="Times New Roman"/>
                <w:sz w:val="24"/>
                <w:szCs w:val="24"/>
                <w:lang w:eastAsia="ru-RU"/>
              </w:rPr>
              <w:t>0,0</w:t>
            </w:r>
          </w:p>
        </w:tc>
      </w:tr>
      <w:tr w:rsidR="00046BB3" w:rsidRPr="00046BB3" w:rsidTr="0005200D">
        <w:trPr>
          <w:trHeight w:val="94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575DE" w:rsidRDefault="00CD6A2D" w:rsidP="00E23A25">
            <w:pPr>
              <w:spacing w:after="0" w:line="240" w:lineRule="auto"/>
              <w:jc w:val="center"/>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2.02.29999.14.0</w:t>
            </w:r>
            <w:r w:rsidR="00E23A25" w:rsidRPr="00B575DE">
              <w:rPr>
                <w:rFonts w:ascii="Times New Roman" w:eastAsia="Times New Roman" w:hAnsi="Times New Roman" w:cs="Times New Roman"/>
                <w:sz w:val="24"/>
                <w:szCs w:val="24"/>
                <w:lang w:eastAsia="ru-RU"/>
              </w:rPr>
              <w:t>22</w:t>
            </w:r>
            <w:r w:rsidRPr="00B575DE">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575DE" w:rsidRDefault="00CD6A2D" w:rsidP="00CD6A2D">
            <w:pPr>
              <w:spacing w:after="0" w:line="240" w:lineRule="auto"/>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1417" w:type="dxa"/>
            <w:tcBorders>
              <w:top w:val="nil"/>
              <w:left w:val="nil"/>
              <w:bottom w:val="single" w:sz="4" w:space="0" w:color="auto"/>
              <w:right w:val="single" w:sz="4" w:space="0" w:color="auto"/>
            </w:tcBorders>
            <w:shd w:val="clear" w:color="auto" w:fill="auto"/>
            <w:vAlign w:val="bottom"/>
            <w:hideMark/>
          </w:tcPr>
          <w:p w:rsidR="00CD6A2D" w:rsidRPr="00B575D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114 916,0</w:t>
            </w:r>
          </w:p>
        </w:tc>
        <w:tc>
          <w:tcPr>
            <w:tcW w:w="1418" w:type="dxa"/>
            <w:tcBorders>
              <w:top w:val="nil"/>
              <w:left w:val="nil"/>
              <w:bottom w:val="single" w:sz="4" w:space="0" w:color="auto"/>
              <w:right w:val="single" w:sz="4" w:space="0" w:color="auto"/>
            </w:tcBorders>
            <w:shd w:val="clear" w:color="auto" w:fill="auto"/>
            <w:vAlign w:val="bottom"/>
            <w:hideMark/>
          </w:tcPr>
          <w:p w:rsidR="00CD6A2D" w:rsidRPr="00B575D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575D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0,0</w:t>
            </w:r>
          </w:p>
        </w:tc>
      </w:tr>
      <w:tr w:rsidR="00CD6A2D" w:rsidRPr="00CD6A2D" w:rsidTr="0005200D">
        <w:trPr>
          <w:trHeight w:val="166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575DE" w:rsidRDefault="00046BB3" w:rsidP="00046BB3">
            <w:pPr>
              <w:spacing w:after="0" w:line="240" w:lineRule="auto"/>
              <w:jc w:val="center"/>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2.02.29999.14.022</w:t>
            </w:r>
            <w:r w:rsidR="00CD6A2D" w:rsidRPr="00B575DE">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575DE" w:rsidRDefault="00CD6A2D" w:rsidP="00CD6A2D">
            <w:pPr>
              <w:spacing w:after="0" w:line="240" w:lineRule="auto"/>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Субсидии на реализацию мероприятий по исполнению требований к антитеррористической защищенности объектов образования</w:t>
            </w:r>
          </w:p>
        </w:tc>
        <w:tc>
          <w:tcPr>
            <w:tcW w:w="1417" w:type="dxa"/>
            <w:tcBorders>
              <w:top w:val="nil"/>
              <w:left w:val="nil"/>
              <w:bottom w:val="single" w:sz="4" w:space="0" w:color="auto"/>
              <w:right w:val="single" w:sz="4" w:space="0" w:color="auto"/>
            </w:tcBorders>
            <w:shd w:val="clear" w:color="auto" w:fill="auto"/>
            <w:vAlign w:val="bottom"/>
            <w:hideMark/>
          </w:tcPr>
          <w:p w:rsidR="00CD6A2D" w:rsidRPr="00B575D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11 653,6</w:t>
            </w:r>
          </w:p>
        </w:tc>
        <w:tc>
          <w:tcPr>
            <w:tcW w:w="1418" w:type="dxa"/>
            <w:tcBorders>
              <w:top w:val="nil"/>
              <w:left w:val="nil"/>
              <w:bottom w:val="single" w:sz="4" w:space="0" w:color="auto"/>
              <w:right w:val="single" w:sz="4" w:space="0" w:color="auto"/>
            </w:tcBorders>
            <w:shd w:val="clear" w:color="auto" w:fill="auto"/>
            <w:vAlign w:val="bottom"/>
            <w:hideMark/>
          </w:tcPr>
          <w:p w:rsidR="00CD6A2D" w:rsidRPr="00B575D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11 653,6</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575D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100,0</w:t>
            </w:r>
          </w:p>
        </w:tc>
      </w:tr>
      <w:tr w:rsidR="00383BB7" w:rsidRPr="00383BB7" w:rsidTr="00A90358">
        <w:trPr>
          <w:trHeight w:val="115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575DE" w:rsidRDefault="00CD6A2D" w:rsidP="00383BB7">
            <w:pPr>
              <w:spacing w:after="0" w:line="240" w:lineRule="auto"/>
              <w:jc w:val="center"/>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2.02.29999.14.0</w:t>
            </w:r>
            <w:r w:rsidR="00383BB7" w:rsidRPr="00B575DE">
              <w:rPr>
                <w:rFonts w:ascii="Times New Roman" w:eastAsia="Times New Roman" w:hAnsi="Times New Roman" w:cs="Times New Roman"/>
                <w:sz w:val="24"/>
                <w:szCs w:val="24"/>
                <w:lang w:eastAsia="ru-RU"/>
              </w:rPr>
              <w:t>22</w:t>
            </w:r>
            <w:r w:rsidRPr="00B575DE">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575DE" w:rsidRDefault="00CD6A2D" w:rsidP="00CD6A2D">
            <w:pPr>
              <w:spacing w:after="0" w:line="240" w:lineRule="auto"/>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Субсидии на реализацию мероприятий по модернизации пищеблоков муниципальных общеобразовательных организаций</w:t>
            </w:r>
          </w:p>
        </w:tc>
        <w:tc>
          <w:tcPr>
            <w:tcW w:w="1417" w:type="dxa"/>
            <w:tcBorders>
              <w:top w:val="nil"/>
              <w:left w:val="nil"/>
              <w:bottom w:val="single" w:sz="4" w:space="0" w:color="auto"/>
              <w:right w:val="single" w:sz="4" w:space="0" w:color="auto"/>
            </w:tcBorders>
            <w:shd w:val="clear" w:color="auto" w:fill="auto"/>
            <w:vAlign w:val="bottom"/>
            <w:hideMark/>
          </w:tcPr>
          <w:p w:rsidR="00CD6A2D" w:rsidRPr="00B575D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3 322,0</w:t>
            </w:r>
          </w:p>
        </w:tc>
        <w:tc>
          <w:tcPr>
            <w:tcW w:w="1418" w:type="dxa"/>
            <w:tcBorders>
              <w:top w:val="nil"/>
              <w:left w:val="nil"/>
              <w:bottom w:val="single" w:sz="4" w:space="0" w:color="auto"/>
              <w:right w:val="single" w:sz="4" w:space="0" w:color="auto"/>
            </w:tcBorders>
            <w:shd w:val="clear" w:color="auto" w:fill="auto"/>
            <w:vAlign w:val="bottom"/>
            <w:hideMark/>
          </w:tcPr>
          <w:p w:rsidR="00CD6A2D" w:rsidRPr="00B575D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575D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0,0</w:t>
            </w:r>
          </w:p>
        </w:tc>
      </w:tr>
      <w:tr w:rsidR="00CD6A2D" w:rsidRPr="00CD6A2D" w:rsidTr="00A90358">
        <w:trPr>
          <w:trHeight w:hRule="exact" w:val="115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B575DE" w:rsidRDefault="00CD6A2D" w:rsidP="00EA3DDC">
            <w:pPr>
              <w:spacing w:after="0" w:line="240" w:lineRule="auto"/>
              <w:jc w:val="center"/>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2.02.29999.14.0</w:t>
            </w:r>
            <w:r w:rsidR="00EA3DDC" w:rsidRPr="00B575DE">
              <w:rPr>
                <w:rFonts w:ascii="Times New Roman" w:eastAsia="Times New Roman" w:hAnsi="Times New Roman" w:cs="Times New Roman"/>
                <w:sz w:val="24"/>
                <w:szCs w:val="24"/>
                <w:lang w:eastAsia="ru-RU"/>
              </w:rPr>
              <w:t>22</w:t>
            </w:r>
            <w:r w:rsidRPr="00B575DE">
              <w:rPr>
                <w:rFonts w:ascii="Times New Roman" w:eastAsia="Times New Roman" w:hAnsi="Times New Roman" w:cs="Times New Roman"/>
                <w:sz w:val="24"/>
                <w:szCs w:val="24"/>
                <w:lang w:eastAsia="ru-RU"/>
              </w:rPr>
              <w:t>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B575DE" w:rsidRDefault="00CD6A2D" w:rsidP="00CD6A2D">
            <w:pPr>
              <w:spacing w:after="0" w:line="240" w:lineRule="auto"/>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Субсидии на проведение ремонта дворовых территорий в муниципальных образованиях Нижегородской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B575D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11 047,1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B575D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B575D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575DE">
              <w:rPr>
                <w:rFonts w:ascii="Times New Roman" w:eastAsia="Times New Roman" w:hAnsi="Times New Roman" w:cs="Times New Roman"/>
                <w:sz w:val="24"/>
                <w:szCs w:val="24"/>
                <w:lang w:eastAsia="ru-RU"/>
              </w:rPr>
              <w:t>0,0</w:t>
            </w:r>
          </w:p>
        </w:tc>
      </w:tr>
      <w:tr w:rsidR="00CD6A2D" w:rsidRPr="00CD6A2D" w:rsidTr="00A90358">
        <w:trPr>
          <w:trHeight w:val="830"/>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A4BE2" w:rsidRDefault="00CD6A2D" w:rsidP="00777393">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2.02.29999.14.0</w:t>
            </w:r>
            <w:r w:rsidR="00777393" w:rsidRPr="006A4BE2">
              <w:rPr>
                <w:rFonts w:ascii="Times New Roman" w:eastAsia="Times New Roman" w:hAnsi="Times New Roman" w:cs="Times New Roman"/>
                <w:sz w:val="24"/>
                <w:szCs w:val="24"/>
                <w:lang w:eastAsia="ru-RU"/>
              </w:rPr>
              <w:t>22</w:t>
            </w:r>
            <w:r w:rsidRPr="006A4BE2">
              <w:rPr>
                <w:rFonts w:ascii="Times New Roman" w:eastAsia="Times New Roman" w:hAnsi="Times New Roman" w:cs="Times New Roman"/>
                <w:sz w:val="24"/>
                <w:szCs w:val="24"/>
                <w:lang w:eastAsia="ru-RU"/>
              </w:rPr>
              <w:t>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6A4BE2" w:rsidRDefault="00CD6A2D" w:rsidP="00CD6A2D">
            <w:pPr>
              <w:spacing w:after="0" w:line="240" w:lineRule="auto"/>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Субсидии на капитальный ремонт образовательных организаций Нижегородской области</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85 981,8</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1 239,8</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1,4</w:t>
            </w:r>
          </w:p>
        </w:tc>
      </w:tr>
      <w:tr w:rsidR="00777393" w:rsidRPr="00777393" w:rsidTr="0005200D">
        <w:trPr>
          <w:trHeight w:val="94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6A4BE2" w:rsidRDefault="00777393" w:rsidP="00777393">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2.02.29999.14.022</w:t>
            </w:r>
            <w:r w:rsidR="00CD6A2D" w:rsidRPr="006A4BE2">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6A4BE2" w:rsidRDefault="00CD6A2D" w:rsidP="00A90358">
            <w:pPr>
              <w:spacing w:after="0" w:line="240" w:lineRule="auto"/>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 xml:space="preserve">Субсидии на реализацию мероприятий в рамках проекта </w:t>
            </w:r>
            <w:r w:rsidR="00A90358" w:rsidRPr="006A4BE2">
              <w:rPr>
                <w:rFonts w:ascii="Times New Roman" w:eastAsia="Times New Roman" w:hAnsi="Times New Roman" w:cs="Times New Roman"/>
                <w:sz w:val="24"/>
                <w:szCs w:val="24"/>
                <w:lang w:eastAsia="ru-RU"/>
              </w:rPr>
              <w:t>«</w:t>
            </w:r>
            <w:r w:rsidRPr="006A4BE2">
              <w:rPr>
                <w:rFonts w:ascii="Times New Roman" w:eastAsia="Times New Roman" w:hAnsi="Times New Roman" w:cs="Times New Roman"/>
                <w:sz w:val="24"/>
                <w:szCs w:val="24"/>
                <w:lang w:eastAsia="ru-RU"/>
              </w:rPr>
              <w:t>Память поколений</w:t>
            </w:r>
            <w:r w:rsidR="00A90358" w:rsidRPr="006A4BE2">
              <w:rPr>
                <w:rFonts w:ascii="Times New Roman" w:eastAsia="Times New Roman" w:hAnsi="Times New Roman" w:cs="Times New Roman"/>
                <w:sz w:val="24"/>
                <w:szCs w:val="24"/>
                <w:lang w:eastAsia="ru-RU"/>
              </w:rPr>
              <w:t>»</w:t>
            </w:r>
          </w:p>
        </w:tc>
        <w:tc>
          <w:tcPr>
            <w:tcW w:w="1417" w:type="dxa"/>
            <w:tcBorders>
              <w:top w:val="nil"/>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5 497,0</w:t>
            </w:r>
          </w:p>
        </w:tc>
        <w:tc>
          <w:tcPr>
            <w:tcW w:w="1418" w:type="dxa"/>
            <w:tcBorders>
              <w:top w:val="nil"/>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0,0</w:t>
            </w:r>
          </w:p>
        </w:tc>
      </w:tr>
      <w:tr w:rsidR="006F55D3" w:rsidRPr="006F55D3" w:rsidTr="00A90358">
        <w:trPr>
          <w:trHeight w:val="1153"/>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6A4BE2" w:rsidRDefault="00CD6A2D" w:rsidP="006F55D3">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2.02.29999.14.0</w:t>
            </w:r>
            <w:r w:rsidR="006F55D3" w:rsidRPr="006A4BE2">
              <w:rPr>
                <w:rFonts w:ascii="Times New Roman" w:eastAsia="Times New Roman" w:hAnsi="Times New Roman" w:cs="Times New Roman"/>
                <w:sz w:val="24"/>
                <w:szCs w:val="24"/>
                <w:lang w:eastAsia="ru-RU"/>
              </w:rPr>
              <w:t>22</w:t>
            </w:r>
            <w:r w:rsidRPr="006A4BE2">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6A4BE2" w:rsidRDefault="00CD6A2D" w:rsidP="00CD6A2D">
            <w:pPr>
              <w:spacing w:after="0" w:line="240" w:lineRule="auto"/>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Субсидии на приобретение контейнеров для раздельного накопления твердых коммунальных отходов</w:t>
            </w:r>
          </w:p>
        </w:tc>
        <w:tc>
          <w:tcPr>
            <w:tcW w:w="1417" w:type="dxa"/>
            <w:tcBorders>
              <w:top w:val="nil"/>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22,7</w:t>
            </w:r>
          </w:p>
        </w:tc>
        <w:tc>
          <w:tcPr>
            <w:tcW w:w="1418" w:type="dxa"/>
            <w:tcBorders>
              <w:top w:val="nil"/>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0,0</w:t>
            </w:r>
          </w:p>
        </w:tc>
      </w:tr>
      <w:tr w:rsidR="006F55D3" w:rsidRPr="006F55D3" w:rsidTr="00A90358">
        <w:trPr>
          <w:trHeight w:val="339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6A4BE2" w:rsidRDefault="00CD6A2D" w:rsidP="006F55D3">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lastRenderedPageBreak/>
              <w:t>2.02.29999.14.0</w:t>
            </w:r>
            <w:r w:rsidR="006F55D3" w:rsidRPr="006A4BE2">
              <w:rPr>
                <w:rFonts w:ascii="Times New Roman" w:eastAsia="Times New Roman" w:hAnsi="Times New Roman" w:cs="Times New Roman"/>
                <w:sz w:val="24"/>
                <w:szCs w:val="24"/>
                <w:lang w:eastAsia="ru-RU"/>
              </w:rPr>
              <w:t>22</w:t>
            </w:r>
            <w:r w:rsidRPr="006A4BE2">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6A4BE2" w:rsidRDefault="00CD6A2D" w:rsidP="00CD6A2D">
            <w:pPr>
              <w:spacing w:after="0" w:line="240" w:lineRule="auto"/>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наборов продуктов для организации питания</w:t>
            </w:r>
          </w:p>
        </w:tc>
        <w:tc>
          <w:tcPr>
            <w:tcW w:w="1417" w:type="dxa"/>
            <w:tcBorders>
              <w:top w:val="nil"/>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5 234,3</w:t>
            </w:r>
          </w:p>
        </w:tc>
        <w:tc>
          <w:tcPr>
            <w:tcW w:w="1418" w:type="dxa"/>
            <w:tcBorders>
              <w:top w:val="nil"/>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2 907,9</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55,6</w:t>
            </w:r>
          </w:p>
        </w:tc>
      </w:tr>
      <w:tr w:rsidR="008E02EE" w:rsidRPr="008E02EE" w:rsidTr="00CC3E13">
        <w:trPr>
          <w:trHeight w:val="154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6A4BE2" w:rsidRDefault="00CD6A2D" w:rsidP="008E02EE">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2.02.29999.14.0</w:t>
            </w:r>
            <w:r w:rsidR="008E02EE" w:rsidRPr="006A4BE2">
              <w:rPr>
                <w:rFonts w:ascii="Times New Roman" w:eastAsia="Times New Roman" w:hAnsi="Times New Roman" w:cs="Times New Roman"/>
                <w:sz w:val="24"/>
                <w:szCs w:val="24"/>
                <w:lang w:eastAsia="ru-RU"/>
              </w:rPr>
              <w:t>22</w:t>
            </w:r>
            <w:r w:rsidRPr="006A4BE2">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6A4BE2" w:rsidRDefault="00CD6A2D" w:rsidP="00CD6A2D">
            <w:pPr>
              <w:spacing w:after="0" w:line="240" w:lineRule="auto"/>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Субсидии на ремонт (капитальный ремонт) зданий (помещений) муниципальной собственности и благоустройство прилегающей к ним территории</w:t>
            </w:r>
          </w:p>
        </w:tc>
        <w:tc>
          <w:tcPr>
            <w:tcW w:w="1417" w:type="dxa"/>
            <w:tcBorders>
              <w:top w:val="nil"/>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630,0</w:t>
            </w:r>
          </w:p>
        </w:tc>
        <w:tc>
          <w:tcPr>
            <w:tcW w:w="1418" w:type="dxa"/>
            <w:tcBorders>
              <w:top w:val="nil"/>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0,0</w:t>
            </w:r>
          </w:p>
        </w:tc>
      </w:tr>
      <w:tr w:rsidR="00EE7C57" w:rsidRPr="00EE7C57" w:rsidTr="00437426">
        <w:trPr>
          <w:trHeight w:val="4501"/>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A4BE2" w:rsidRDefault="000D7C3E" w:rsidP="000D7C3E">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2.02.29999.14.022</w:t>
            </w:r>
            <w:r w:rsidR="00CD6A2D" w:rsidRPr="006A4BE2">
              <w:rPr>
                <w:rFonts w:ascii="Times New Roman" w:eastAsia="Times New Roman" w:hAnsi="Times New Roman" w:cs="Times New Roman"/>
                <w:sz w:val="24"/>
                <w:szCs w:val="24"/>
                <w:lang w:eastAsia="ru-RU"/>
              </w:rPr>
              <w:t>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6A4BE2" w:rsidRDefault="00CD6A2D" w:rsidP="00CD6A2D">
            <w:pPr>
              <w:spacing w:after="0" w:line="240" w:lineRule="auto"/>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 xml:space="preserve">Субсидии на </w:t>
            </w:r>
            <w:proofErr w:type="spellStart"/>
            <w:r w:rsidRPr="006A4BE2">
              <w:rPr>
                <w:rFonts w:ascii="Times New Roman" w:eastAsia="Times New Roman" w:hAnsi="Times New Roman" w:cs="Times New Roman"/>
                <w:sz w:val="24"/>
                <w:szCs w:val="24"/>
                <w:lang w:eastAsia="ru-RU"/>
              </w:rPr>
              <w:t>софинансирование</w:t>
            </w:r>
            <w:proofErr w:type="spellEnd"/>
            <w:r w:rsidRPr="006A4BE2">
              <w:rPr>
                <w:rFonts w:ascii="Times New Roman" w:eastAsia="Times New Roman" w:hAnsi="Times New Roman" w:cs="Times New Roman"/>
                <w:sz w:val="24"/>
                <w:szCs w:val="24"/>
                <w:lang w:eastAsia="ru-RU"/>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6A4BE2">
              <w:rPr>
                <w:rFonts w:ascii="Times New Roman" w:eastAsia="Times New Roman" w:hAnsi="Times New Roman" w:cs="Times New Roman"/>
                <w:sz w:val="24"/>
                <w:szCs w:val="24"/>
                <w:lang w:eastAsia="ru-RU"/>
              </w:rPr>
              <w:t>софинансирования</w:t>
            </w:r>
            <w:proofErr w:type="spellEnd"/>
            <w:r w:rsidRPr="006A4BE2">
              <w:rPr>
                <w:rFonts w:ascii="Times New Roman" w:eastAsia="Times New Roman" w:hAnsi="Times New Roman" w:cs="Times New Roman"/>
                <w:sz w:val="24"/>
                <w:szCs w:val="24"/>
                <w:lang w:eastAsia="ru-RU"/>
              </w:rPr>
              <w:t xml:space="preserve"> по действующей государственной региональной адресной программе переселения граждан из аварийного жилого фонда и на </w:t>
            </w:r>
            <w:proofErr w:type="spellStart"/>
            <w:r w:rsidRPr="006A4BE2">
              <w:rPr>
                <w:rFonts w:ascii="Times New Roman" w:eastAsia="Times New Roman" w:hAnsi="Times New Roman" w:cs="Times New Roman"/>
                <w:sz w:val="24"/>
                <w:szCs w:val="24"/>
                <w:lang w:eastAsia="ru-RU"/>
              </w:rPr>
              <w:t>софинансирование</w:t>
            </w:r>
            <w:proofErr w:type="spellEnd"/>
            <w:r w:rsidRPr="006A4BE2">
              <w:rPr>
                <w:rFonts w:ascii="Times New Roman" w:eastAsia="Times New Roman" w:hAnsi="Times New Roman" w:cs="Times New Roman"/>
                <w:sz w:val="24"/>
                <w:szCs w:val="24"/>
                <w:lang w:eastAsia="ru-RU"/>
              </w:rPr>
              <w:t xml:space="preserve"> разницы между фактической выкупной ценой за изымаемое жилое помещение и ценой, установленной в рамках данной программы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602,8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0,0</w:t>
            </w:r>
          </w:p>
        </w:tc>
      </w:tr>
      <w:tr w:rsidR="005B270B" w:rsidRPr="005B270B" w:rsidTr="0005200D">
        <w:trPr>
          <w:trHeight w:val="834"/>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6A4BE2" w:rsidRDefault="00CD6A2D" w:rsidP="005B270B">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2.02.29999.14.0</w:t>
            </w:r>
            <w:r w:rsidR="005B270B" w:rsidRPr="006A4BE2">
              <w:rPr>
                <w:rFonts w:ascii="Times New Roman" w:eastAsia="Times New Roman" w:hAnsi="Times New Roman" w:cs="Times New Roman"/>
                <w:sz w:val="24"/>
                <w:szCs w:val="24"/>
                <w:lang w:eastAsia="ru-RU"/>
              </w:rPr>
              <w:t>22</w:t>
            </w:r>
            <w:r w:rsidRPr="006A4BE2">
              <w:rPr>
                <w:rFonts w:ascii="Times New Roman" w:eastAsia="Times New Roman" w:hAnsi="Times New Roman" w:cs="Times New Roman"/>
                <w:sz w:val="24"/>
                <w:szCs w:val="24"/>
                <w:lang w:eastAsia="ru-RU"/>
              </w:rPr>
              <w:t>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6A4BE2" w:rsidRDefault="00CD6A2D" w:rsidP="00CD6A2D">
            <w:pPr>
              <w:spacing w:after="0" w:line="240" w:lineRule="auto"/>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Субсидии на создание (обустройство) контейнерных площадок</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4 890,6</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0,0</w:t>
            </w:r>
          </w:p>
        </w:tc>
      </w:tr>
      <w:tr w:rsidR="005B270B" w:rsidRPr="005B270B" w:rsidTr="0005200D">
        <w:trPr>
          <w:trHeight w:val="6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6A4BE2" w:rsidRDefault="00CD6A2D" w:rsidP="005B270B">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2.02.29999.14.0</w:t>
            </w:r>
            <w:r w:rsidR="005B270B" w:rsidRPr="006A4BE2">
              <w:rPr>
                <w:rFonts w:ascii="Times New Roman" w:eastAsia="Times New Roman" w:hAnsi="Times New Roman" w:cs="Times New Roman"/>
                <w:sz w:val="24"/>
                <w:szCs w:val="24"/>
                <w:lang w:eastAsia="ru-RU"/>
              </w:rPr>
              <w:t>22</w:t>
            </w:r>
            <w:r w:rsidRPr="006A4BE2">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6A4BE2" w:rsidRDefault="00CD6A2D" w:rsidP="00CD6A2D">
            <w:pPr>
              <w:spacing w:after="0" w:line="240" w:lineRule="auto"/>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Субсидии на приобретение контейнеров и (или) бункеров</w:t>
            </w:r>
          </w:p>
        </w:tc>
        <w:tc>
          <w:tcPr>
            <w:tcW w:w="1417" w:type="dxa"/>
            <w:tcBorders>
              <w:top w:val="nil"/>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906,7</w:t>
            </w:r>
          </w:p>
        </w:tc>
        <w:tc>
          <w:tcPr>
            <w:tcW w:w="1418" w:type="dxa"/>
            <w:tcBorders>
              <w:top w:val="nil"/>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0,0</w:t>
            </w:r>
          </w:p>
        </w:tc>
      </w:tr>
      <w:tr w:rsidR="005B270B" w:rsidRPr="005B270B" w:rsidTr="0005200D">
        <w:trPr>
          <w:trHeight w:val="77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6A4BE2" w:rsidRDefault="00CD6A2D" w:rsidP="005B270B">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2.02.29999.14.0</w:t>
            </w:r>
            <w:r w:rsidR="005B270B" w:rsidRPr="006A4BE2">
              <w:rPr>
                <w:rFonts w:ascii="Times New Roman" w:eastAsia="Times New Roman" w:hAnsi="Times New Roman" w:cs="Times New Roman"/>
                <w:sz w:val="24"/>
                <w:szCs w:val="24"/>
                <w:lang w:eastAsia="ru-RU"/>
              </w:rPr>
              <w:t>22</w:t>
            </w:r>
            <w:r w:rsidRPr="006A4BE2">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6A4BE2" w:rsidRDefault="00CD6A2D" w:rsidP="00CD6A2D">
            <w:pPr>
              <w:spacing w:after="0" w:line="240" w:lineRule="auto"/>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Субсидии на содержание объектов благоустройства и общественных территорий</w:t>
            </w:r>
          </w:p>
        </w:tc>
        <w:tc>
          <w:tcPr>
            <w:tcW w:w="1417" w:type="dxa"/>
            <w:tcBorders>
              <w:top w:val="nil"/>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12 893,6</w:t>
            </w:r>
          </w:p>
        </w:tc>
        <w:tc>
          <w:tcPr>
            <w:tcW w:w="1418" w:type="dxa"/>
            <w:tcBorders>
              <w:top w:val="nil"/>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4 322,5</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33,5</w:t>
            </w:r>
          </w:p>
        </w:tc>
      </w:tr>
      <w:tr w:rsidR="005B270B" w:rsidRPr="005B270B" w:rsidTr="0005200D">
        <w:trPr>
          <w:trHeight w:val="234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6A4BE2" w:rsidRDefault="00CD6A2D" w:rsidP="005B270B">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lastRenderedPageBreak/>
              <w:t>2.02.29999.14.0</w:t>
            </w:r>
            <w:r w:rsidR="005B270B" w:rsidRPr="006A4BE2">
              <w:rPr>
                <w:rFonts w:ascii="Times New Roman" w:eastAsia="Times New Roman" w:hAnsi="Times New Roman" w:cs="Times New Roman"/>
                <w:sz w:val="24"/>
                <w:szCs w:val="24"/>
                <w:lang w:eastAsia="ru-RU"/>
              </w:rPr>
              <w:t>22</w:t>
            </w:r>
            <w:r w:rsidRPr="006A4BE2">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6A4BE2" w:rsidRDefault="00CD6A2D" w:rsidP="00CD6A2D">
            <w:pPr>
              <w:spacing w:after="0" w:line="240" w:lineRule="auto"/>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7" w:type="dxa"/>
            <w:tcBorders>
              <w:top w:val="nil"/>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12 355,0</w:t>
            </w:r>
          </w:p>
        </w:tc>
        <w:tc>
          <w:tcPr>
            <w:tcW w:w="1418" w:type="dxa"/>
            <w:tcBorders>
              <w:top w:val="nil"/>
              <w:left w:val="nil"/>
              <w:bottom w:val="single" w:sz="4" w:space="0" w:color="auto"/>
              <w:right w:val="single" w:sz="4" w:space="0" w:color="auto"/>
            </w:tcBorders>
            <w:shd w:val="clear" w:color="auto" w:fill="auto"/>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6 863,7</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6A4BE2"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6A4BE2">
              <w:rPr>
                <w:rFonts w:ascii="Times New Roman" w:eastAsia="Times New Roman" w:hAnsi="Times New Roman" w:cs="Times New Roman"/>
                <w:sz w:val="24"/>
                <w:szCs w:val="24"/>
                <w:lang w:eastAsia="ru-RU"/>
              </w:rPr>
              <w:t>55,6</w:t>
            </w:r>
          </w:p>
        </w:tc>
      </w:tr>
      <w:tr w:rsidR="00EF0394" w:rsidRPr="00EF0394" w:rsidTr="00210A16">
        <w:trPr>
          <w:trHeight w:val="83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1"/>
              <w:rPr>
                <w:rFonts w:ascii="Times New Roman" w:eastAsia="Times New Roman" w:hAnsi="Times New Roman" w:cs="Times New Roman"/>
                <w:b/>
                <w:bCs/>
                <w:sz w:val="24"/>
                <w:szCs w:val="24"/>
                <w:lang w:eastAsia="ru-RU"/>
              </w:rPr>
            </w:pPr>
            <w:r w:rsidRPr="00EF0394">
              <w:rPr>
                <w:rFonts w:ascii="Times New Roman" w:eastAsia="Times New Roman" w:hAnsi="Times New Roman" w:cs="Times New Roman"/>
                <w:b/>
                <w:bCs/>
                <w:sz w:val="24"/>
                <w:szCs w:val="24"/>
                <w:lang w:eastAsia="ru-RU"/>
              </w:rPr>
              <w:t>2.02.30000.00.0000.150</w:t>
            </w:r>
          </w:p>
        </w:tc>
        <w:tc>
          <w:tcPr>
            <w:tcW w:w="3852" w:type="dxa"/>
            <w:tcBorders>
              <w:top w:val="nil"/>
              <w:left w:val="nil"/>
              <w:bottom w:val="single" w:sz="4" w:space="0" w:color="auto"/>
              <w:right w:val="single" w:sz="4" w:space="0" w:color="auto"/>
            </w:tcBorders>
            <w:shd w:val="clear" w:color="auto" w:fill="auto"/>
            <w:vAlign w:val="center"/>
            <w:hideMark/>
          </w:tcPr>
          <w:p w:rsidR="00FF5878" w:rsidRPr="00EF0394" w:rsidRDefault="00CD6A2D" w:rsidP="00CD6A2D">
            <w:pPr>
              <w:spacing w:after="0" w:line="240" w:lineRule="auto"/>
              <w:outlineLvl w:val="1"/>
              <w:rPr>
                <w:rFonts w:ascii="Times New Roman" w:eastAsia="Times New Roman" w:hAnsi="Times New Roman" w:cs="Times New Roman"/>
                <w:b/>
                <w:bCs/>
                <w:sz w:val="24"/>
                <w:szCs w:val="24"/>
                <w:lang w:eastAsia="ru-RU"/>
              </w:rPr>
            </w:pPr>
            <w:r w:rsidRPr="00EF0394">
              <w:rPr>
                <w:rFonts w:ascii="Times New Roman" w:eastAsia="Times New Roman" w:hAnsi="Times New Roman" w:cs="Times New Roman"/>
                <w:b/>
                <w:bCs/>
                <w:sz w:val="24"/>
                <w:szCs w:val="24"/>
                <w:lang w:eastAsia="ru-RU"/>
              </w:rPr>
              <w:t xml:space="preserve">Субвенции бюджетам бюджетной системы </w:t>
            </w:r>
          </w:p>
          <w:p w:rsidR="00CD6A2D" w:rsidRPr="00EF0394" w:rsidRDefault="00CD6A2D" w:rsidP="00CD6A2D">
            <w:pPr>
              <w:spacing w:after="0" w:line="240" w:lineRule="auto"/>
              <w:outlineLvl w:val="1"/>
              <w:rPr>
                <w:rFonts w:ascii="Times New Roman" w:eastAsia="Times New Roman" w:hAnsi="Times New Roman" w:cs="Times New Roman"/>
                <w:b/>
                <w:bCs/>
                <w:sz w:val="24"/>
                <w:szCs w:val="24"/>
                <w:lang w:eastAsia="ru-RU"/>
              </w:rPr>
            </w:pPr>
            <w:r w:rsidRPr="00EF0394">
              <w:rPr>
                <w:rFonts w:ascii="Times New Roman" w:eastAsia="Times New Roman" w:hAnsi="Times New Roman" w:cs="Times New Roman"/>
                <w:b/>
                <w:bCs/>
                <w:sz w:val="24"/>
                <w:szCs w:val="24"/>
                <w:lang w:eastAsia="ru-RU"/>
              </w:rPr>
              <w:t>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1"/>
              <w:rPr>
                <w:rFonts w:ascii="Times New Roman" w:eastAsia="Times New Roman" w:hAnsi="Times New Roman" w:cs="Times New Roman"/>
                <w:b/>
                <w:bCs/>
                <w:sz w:val="24"/>
                <w:szCs w:val="24"/>
                <w:lang w:eastAsia="ru-RU"/>
              </w:rPr>
            </w:pPr>
            <w:r w:rsidRPr="00EF0394">
              <w:rPr>
                <w:rFonts w:ascii="Times New Roman" w:eastAsia="Times New Roman" w:hAnsi="Times New Roman" w:cs="Times New Roman"/>
                <w:b/>
                <w:bCs/>
                <w:sz w:val="24"/>
                <w:szCs w:val="24"/>
                <w:lang w:eastAsia="ru-RU"/>
              </w:rPr>
              <w:t>1 145 257,5</w:t>
            </w:r>
          </w:p>
        </w:tc>
        <w:tc>
          <w:tcPr>
            <w:tcW w:w="1418" w:type="dxa"/>
            <w:tcBorders>
              <w:top w:val="nil"/>
              <w:left w:val="nil"/>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1"/>
              <w:rPr>
                <w:rFonts w:ascii="Times New Roman" w:eastAsia="Times New Roman" w:hAnsi="Times New Roman" w:cs="Times New Roman"/>
                <w:b/>
                <w:bCs/>
                <w:sz w:val="24"/>
                <w:szCs w:val="24"/>
                <w:lang w:eastAsia="ru-RU"/>
              </w:rPr>
            </w:pPr>
            <w:r w:rsidRPr="00EF0394">
              <w:rPr>
                <w:rFonts w:ascii="Times New Roman" w:eastAsia="Times New Roman" w:hAnsi="Times New Roman" w:cs="Times New Roman"/>
                <w:b/>
                <w:bCs/>
                <w:sz w:val="24"/>
                <w:szCs w:val="24"/>
                <w:lang w:eastAsia="ru-RU"/>
              </w:rPr>
              <w:t>688 931,6</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EF0394" w:rsidRDefault="00CD6A2D" w:rsidP="00CD6A2D">
            <w:pPr>
              <w:spacing w:after="0" w:line="240" w:lineRule="auto"/>
              <w:jc w:val="center"/>
              <w:outlineLvl w:val="1"/>
              <w:rPr>
                <w:rFonts w:ascii="Times New Roman" w:eastAsia="Times New Roman" w:hAnsi="Times New Roman" w:cs="Times New Roman"/>
                <w:b/>
                <w:bCs/>
                <w:sz w:val="24"/>
                <w:szCs w:val="24"/>
                <w:lang w:eastAsia="ru-RU"/>
              </w:rPr>
            </w:pPr>
            <w:r w:rsidRPr="00EF0394">
              <w:rPr>
                <w:rFonts w:ascii="Times New Roman" w:eastAsia="Times New Roman" w:hAnsi="Times New Roman" w:cs="Times New Roman"/>
                <w:b/>
                <w:bCs/>
                <w:sz w:val="24"/>
                <w:szCs w:val="24"/>
                <w:lang w:eastAsia="ru-RU"/>
              </w:rPr>
              <w:t>60,2</w:t>
            </w:r>
          </w:p>
        </w:tc>
      </w:tr>
      <w:tr w:rsidR="00DB0B24" w:rsidRPr="00DB0B24" w:rsidTr="00B52B6A">
        <w:trPr>
          <w:trHeight w:val="3367"/>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DB0B24" w:rsidRDefault="00CD6A2D" w:rsidP="005B270B">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2.02.30024.14.0</w:t>
            </w:r>
            <w:r w:rsidR="005B270B" w:rsidRPr="00DB0B24">
              <w:rPr>
                <w:rFonts w:ascii="Times New Roman" w:eastAsia="Times New Roman" w:hAnsi="Times New Roman" w:cs="Times New Roman"/>
                <w:sz w:val="24"/>
                <w:szCs w:val="24"/>
                <w:lang w:eastAsia="ru-RU"/>
              </w:rPr>
              <w:t>22</w:t>
            </w:r>
            <w:r w:rsidRPr="00DB0B24">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8B61E8" w:rsidRDefault="00CD6A2D" w:rsidP="00CD6A2D">
            <w:pPr>
              <w:spacing w:after="0" w:line="240" w:lineRule="auto"/>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 xml:space="preserve">Субвенции на обеспечение </w:t>
            </w:r>
          </w:p>
          <w:p w:rsidR="00CD6A2D" w:rsidRPr="00DB0B24" w:rsidRDefault="00CD6A2D" w:rsidP="00CD6A2D">
            <w:pPr>
              <w:spacing w:after="0" w:line="240" w:lineRule="auto"/>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жильем в форме предоставления единовременной денежной выплаты на строительство или приобретение жилого помещения граждан, страдающих тяжелыми формами хронических заболеваний, перечень которых устанавливается уполномоченным Правительством Российской Федерации федеральным органом исполнительной власти</w:t>
            </w:r>
          </w:p>
        </w:tc>
        <w:tc>
          <w:tcPr>
            <w:tcW w:w="1417" w:type="dxa"/>
            <w:tcBorders>
              <w:top w:val="nil"/>
              <w:left w:val="nil"/>
              <w:bottom w:val="single" w:sz="4" w:space="0" w:color="auto"/>
              <w:right w:val="single" w:sz="4" w:space="0" w:color="auto"/>
            </w:tcBorders>
            <w:shd w:val="clear" w:color="auto" w:fill="auto"/>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2 362,8</w:t>
            </w:r>
          </w:p>
        </w:tc>
        <w:tc>
          <w:tcPr>
            <w:tcW w:w="1418" w:type="dxa"/>
            <w:tcBorders>
              <w:top w:val="nil"/>
              <w:left w:val="nil"/>
              <w:bottom w:val="single" w:sz="4" w:space="0" w:color="auto"/>
              <w:right w:val="single" w:sz="4" w:space="0" w:color="auto"/>
            </w:tcBorders>
            <w:shd w:val="clear" w:color="auto" w:fill="auto"/>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0,0</w:t>
            </w:r>
          </w:p>
        </w:tc>
      </w:tr>
      <w:tr w:rsidR="00DB0B24" w:rsidRPr="00DB0B24" w:rsidTr="0005200D">
        <w:trPr>
          <w:trHeight w:val="57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DB0B24" w:rsidRDefault="00CD6A2D" w:rsidP="006E1E74">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2.02.30024.14.0</w:t>
            </w:r>
            <w:r w:rsidR="006E1E74" w:rsidRPr="00DB0B24">
              <w:rPr>
                <w:rFonts w:ascii="Times New Roman" w:eastAsia="Times New Roman" w:hAnsi="Times New Roman" w:cs="Times New Roman"/>
                <w:sz w:val="24"/>
                <w:szCs w:val="24"/>
                <w:lang w:eastAsia="ru-RU"/>
              </w:rPr>
              <w:t>22</w:t>
            </w:r>
            <w:r w:rsidRPr="00DB0B24">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DB0B24" w:rsidRDefault="00CD6A2D" w:rsidP="00CD6A2D">
            <w:pPr>
              <w:spacing w:after="0" w:line="240" w:lineRule="auto"/>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1417" w:type="dxa"/>
            <w:tcBorders>
              <w:top w:val="nil"/>
              <w:left w:val="nil"/>
              <w:bottom w:val="single" w:sz="4" w:space="0" w:color="auto"/>
              <w:right w:val="single" w:sz="4" w:space="0" w:color="auto"/>
            </w:tcBorders>
            <w:shd w:val="clear" w:color="auto" w:fill="auto"/>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2 121,7</w:t>
            </w:r>
          </w:p>
        </w:tc>
        <w:tc>
          <w:tcPr>
            <w:tcW w:w="1418" w:type="dxa"/>
            <w:tcBorders>
              <w:top w:val="nil"/>
              <w:left w:val="nil"/>
              <w:bottom w:val="single" w:sz="4" w:space="0" w:color="auto"/>
              <w:right w:val="single" w:sz="4" w:space="0" w:color="auto"/>
            </w:tcBorders>
            <w:shd w:val="clear" w:color="auto" w:fill="auto"/>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1 060,9</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50,0</w:t>
            </w:r>
          </w:p>
        </w:tc>
      </w:tr>
      <w:tr w:rsidR="00DB0B24" w:rsidRPr="00DB0B24" w:rsidTr="0005200D">
        <w:trPr>
          <w:trHeight w:val="852"/>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DB0B24" w:rsidRDefault="00CD6A2D" w:rsidP="006E1E74">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2.02.30024.14.0</w:t>
            </w:r>
            <w:r w:rsidR="006E1E74" w:rsidRPr="00DB0B24">
              <w:rPr>
                <w:rFonts w:ascii="Times New Roman" w:eastAsia="Times New Roman" w:hAnsi="Times New Roman" w:cs="Times New Roman"/>
                <w:sz w:val="24"/>
                <w:szCs w:val="24"/>
                <w:lang w:eastAsia="ru-RU"/>
              </w:rPr>
              <w:t>22</w:t>
            </w:r>
            <w:r w:rsidRPr="00DB0B24">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DB0B24" w:rsidRDefault="00CD6A2D" w:rsidP="00CD6A2D">
            <w:pPr>
              <w:spacing w:after="0" w:line="240" w:lineRule="auto"/>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Субвенции на исполнение полномочий в сфере общего образования</w:t>
            </w:r>
          </w:p>
        </w:tc>
        <w:tc>
          <w:tcPr>
            <w:tcW w:w="1417" w:type="dxa"/>
            <w:tcBorders>
              <w:top w:val="nil"/>
              <w:left w:val="nil"/>
              <w:bottom w:val="single" w:sz="4" w:space="0" w:color="auto"/>
              <w:right w:val="single" w:sz="4" w:space="0" w:color="auto"/>
            </w:tcBorders>
            <w:shd w:val="clear" w:color="auto" w:fill="auto"/>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985 185,4</w:t>
            </w:r>
          </w:p>
        </w:tc>
        <w:tc>
          <w:tcPr>
            <w:tcW w:w="1418" w:type="dxa"/>
            <w:tcBorders>
              <w:top w:val="nil"/>
              <w:left w:val="nil"/>
              <w:bottom w:val="single" w:sz="4" w:space="0" w:color="auto"/>
              <w:right w:val="single" w:sz="4" w:space="0" w:color="auto"/>
            </w:tcBorders>
            <w:shd w:val="clear" w:color="auto" w:fill="auto"/>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591 111,2</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60,0</w:t>
            </w:r>
          </w:p>
        </w:tc>
      </w:tr>
      <w:tr w:rsidR="00DB0B24" w:rsidRPr="00DB0B24" w:rsidTr="001803D6">
        <w:trPr>
          <w:trHeight w:val="84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D830EE" w:rsidRPr="00DB0B24" w:rsidRDefault="00D830EE" w:rsidP="00D830EE">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2.02.30024.14.0110.150</w:t>
            </w:r>
          </w:p>
        </w:tc>
        <w:tc>
          <w:tcPr>
            <w:tcW w:w="3852" w:type="dxa"/>
            <w:tcBorders>
              <w:top w:val="nil"/>
              <w:left w:val="nil"/>
              <w:bottom w:val="single" w:sz="4" w:space="0" w:color="auto"/>
              <w:right w:val="single" w:sz="4" w:space="0" w:color="auto"/>
            </w:tcBorders>
            <w:shd w:val="clear" w:color="auto" w:fill="auto"/>
            <w:vAlign w:val="center"/>
            <w:hideMark/>
          </w:tcPr>
          <w:p w:rsidR="00D830EE" w:rsidRPr="00DB0B24" w:rsidRDefault="00D830EE" w:rsidP="001803D6">
            <w:pPr>
              <w:spacing w:after="0" w:line="240" w:lineRule="auto"/>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Субвенции на возмещение части затрат на поддержку элитного семеноводства</w:t>
            </w:r>
          </w:p>
        </w:tc>
        <w:tc>
          <w:tcPr>
            <w:tcW w:w="1417" w:type="dxa"/>
            <w:tcBorders>
              <w:top w:val="nil"/>
              <w:left w:val="nil"/>
              <w:bottom w:val="single" w:sz="4" w:space="0" w:color="auto"/>
              <w:right w:val="single" w:sz="4" w:space="0" w:color="auto"/>
            </w:tcBorders>
            <w:shd w:val="clear" w:color="auto" w:fill="auto"/>
            <w:vAlign w:val="bottom"/>
            <w:hideMark/>
          </w:tcPr>
          <w:p w:rsidR="00D830EE" w:rsidRPr="00DB0B24" w:rsidRDefault="00D830EE" w:rsidP="001803D6">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327,7</w:t>
            </w:r>
          </w:p>
        </w:tc>
        <w:tc>
          <w:tcPr>
            <w:tcW w:w="1418" w:type="dxa"/>
            <w:tcBorders>
              <w:top w:val="nil"/>
              <w:left w:val="nil"/>
              <w:bottom w:val="single" w:sz="4" w:space="0" w:color="auto"/>
              <w:right w:val="single" w:sz="4" w:space="0" w:color="auto"/>
            </w:tcBorders>
            <w:shd w:val="clear" w:color="auto" w:fill="auto"/>
            <w:vAlign w:val="bottom"/>
            <w:hideMark/>
          </w:tcPr>
          <w:p w:rsidR="00D830EE" w:rsidRPr="00DB0B24" w:rsidRDefault="00D830EE" w:rsidP="001803D6">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D830EE" w:rsidRPr="00DB0B24" w:rsidRDefault="00D830EE" w:rsidP="001803D6">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0,0</w:t>
            </w:r>
          </w:p>
        </w:tc>
      </w:tr>
      <w:tr w:rsidR="00DB0B24" w:rsidRPr="00DB0B24" w:rsidTr="0005200D">
        <w:trPr>
          <w:trHeight w:val="94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DB0B24" w:rsidRDefault="00CD6A2D" w:rsidP="00D830EE">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2.02.30024.14.0</w:t>
            </w:r>
            <w:r w:rsidR="00D830EE" w:rsidRPr="00DB0B24">
              <w:rPr>
                <w:rFonts w:ascii="Times New Roman" w:eastAsia="Times New Roman" w:hAnsi="Times New Roman" w:cs="Times New Roman"/>
                <w:sz w:val="24"/>
                <w:szCs w:val="24"/>
                <w:lang w:eastAsia="ru-RU"/>
              </w:rPr>
              <w:t>22</w:t>
            </w:r>
            <w:r w:rsidRPr="00DB0B24">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DB0B24" w:rsidRDefault="00CD6A2D" w:rsidP="00CD6A2D">
            <w:pPr>
              <w:spacing w:after="0" w:line="240" w:lineRule="auto"/>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Субвенции на возмещение части затрат на поддержку элитного семеноводства</w:t>
            </w:r>
          </w:p>
        </w:tc>
        <w:tc>
          <w:tcPr>
            <w:tcW w:w="1417" w:type="dxa"/>
            <w:tcBorders>
              <w:top w:val="nil"/>
              <w:left w:val="nil"/>
              <w:bottom w:val="single" w:sz="4" w:space="0" w:color="auto"/>
              <w:right w:val="single" w:sz="4" w:space="0" w:color="auto"/>
            </w:tcBorders>
            <w:shd w:val="clear" w:color="auto" w:fill="auto"/>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374,3</w:t>
            </w:r>
          </w:p>
        </w:tc>
        <w:tc>
          <w:tcPr>
            <w:tcW w:w="1418" w:type="dxa"/>
            <w:tcBorders>
              <w:top w:val="nil"/>
              <w:left w:val="nil"/>
              <w:bottom w:val="single" w:sz="4" w:space="0" w:color="auto"/>
              <w:right w:val="single" w:sz="4" w:space="0" w:color="auto"/>
            </w:tcBorders>
            <w:shd w:val="clear" w:color="auto" w:fill="auto"/>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0,0</w:t>
            </w:r>
          </w:p>
        </w:tc>
      </w:tr>
      <w:tr w:rsidR="00DB0B24" w:rsidRPr="00DB0B24" w:rsidTr="0005200D">
        <w:trPr>
          <w:trHeight w:val="736"/>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DB0B24" w:rsidRDefault="00CD6A2D" w:rsidP="00DE5478">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lastRenderedPageBreak/>
              <w:t>2.02.30024.14.0</w:t>
            </w:r>
            <w:r w:rsidR="00DE5478" w:rsidRPr="00DB0B24">
              <w:rPr>
                <w:rFonts w:ascii="Times New Roman" w:eastAsia="Times New Roman" w:hAnsi="Times New Roman" w:cs="Times New Roman"/>
                <w:sz w:val="24"/>
                <w:szCs w:val="24"/>
                <w:lang w:eastAsia="ru-RU"/>
              </w:rPr>
              <w:t>22</w:t>
            </w:r>
            <w:r w:rsidRPr="00DB0B24">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DB0B24" w:rsidRDefault="00CD6A2D" w:rsidP="00CD6A2D">
            <w:pPr>
              <w:spacing w:after="0" w:line="240" w:lineRule="auto"/>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Субвенции на возмещение части затрат на поддержку племенного животноводства</w:t>
            </w:r>
          </w:p>
        </w:tc>
        <w:tc>
          <w:tcPr>
            <w:tcW w:w="1417" w:type="dxa"/>
            <w:tcBorders>
              <w:top w:val="nil"/>
              <w:left w:val="nil"/>
              <w:bottom w:val="single" w:sz="4" w:space="0" w:color="auto"/>
              <w:right w:val="single" w:sz="4" w:space="0" w:color="auto"/>
            </w:tcBorders>
            <w:shd w:val="clear" w:color="auto" w:fill="auto"/>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815,1</w:t>
            </w:r>
          </w:p>
        </w:tc>
        <w:tc>
          <w:tcPr>
            <w:tcW w:w="1418" w:type="dxa"/>
            <w:tcBorders>
              <w:top w:val="nil"/>
              <w:left w:val="nil"/>
              <w:bottom w:val="single" w:sz="4" w:space="0" w:color="auto"/>
              <w:right w:val="single" w:sz="4" w:space="0" w:color="auto"/>
            </w:tcBorders>
            <w:shd w:val="clear" w:color="auto" w:fill="auto"/>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815,1</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100,0</w:t>
            </w:r>
          </w:p>
        </w:tc>
      </w:tr>
      <w:tr w:rsidR="00DB0B24" w:rsidRPr="00DB0B24" w:rsidTr="00210A16">
        <w:trPr>
          <w:trHeight w:val="2227"/>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DB0B24" w:rsidRDefault="00064871" w:rsidP="00064871">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2.02.30024.14.022</w:t>
            </w:r>
            <w:r w:rsidR="00CD6A2D" w:rsidRPr="00DB0B24">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DB0B24" w:rsidRDefault="00CD6A2D" w:rsidP="00CD6A2D">
            <w:pPr>
              <w:spacing w:after="0" w:line="240" w:lineRule="auto"/>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1417" w:type="dxa"/>
            <w:tcBorders>
              <w:top w:val="nil"/>
              <w:left w:val="nil"/>
              <w:bottom w:val="single" w:sz="4" w:space="0" w:color="auto"/>
              <w:right w:val="single" w:sz="4" w:space="0" w:color="auto"/>
            </w:tcBorders>
            <w:shd w:val="clear" w:color="auto" w:fill="auto"/>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1 503,3</w:t>
            </w:r>
          </w:p>
        </w:tc>
        <w:tc>
          <w:tcPr>
            <w:tcW w:w="1418" w:type="dxa"/>
            <w:tcBorders>
              <w:top w:val="nil"/>
              <w:left w:val="nil"/>
              <w:bottom w:val="single" w:sz="4" w:space="0" w:color="auto"/>
              <w:right w:val="single" w:sz="4" w:space="0" w:color="auto"/>
            </w:tcBorders>
            <w:shd w:val="clear" w:color="auto" w:fill="auto"/>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1 503,3</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DB0B2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100,0</w:t>
            </w:r>
          </w:p>
        </w:tc>
      </w:tr>
      <w:tr w:rsidR="00DB0B24" w:rsidRPr="00DB0B24" w:rsidTr="001803D6">
        <w:trPr>
          <w:trHeight w:val="2253"/>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9632A8" w:rsidRPr="00DB0B24" w:rsidRDefault="00064871" w:rsidP="00064871">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2.02.30024.14.011</w:t>
            </w:r>
            <w:r w:rsidR="009632A8" w:rsidRPr="00DB0B24">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9632A8" w:rsidRPr="00DB0B24" w:rsidRDefault="009632A8" w:rsidP="001803D6">
            <w:pPr>
              <w:spacing w:after="0" w:line="240" w:lineRule="auto"/>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1417" w:type="dxa"/>
            <w:tcBorders>
              <w:top w:val="nil"/>
              <w:left w:val="nil"/>
              <w:bottom w:val="single" w:sz="4" w:space="0" w:color="auto"/>
              <w:right w:val="single" w:sz="4" w:space="0" w:color="auto"/>
            </w:tcBorders>
            <w:shd w:val="clear" w:color="auto" w:fill="auto"/>
            <w:vAlign w:val="bottom"/>
            <w:hideMark/>
          </w:tcPr>
          <w:p w:rsidR="009632A8" w:rsidRPr="00DB0B24" w:rsidRDefault="00064871" w:rsidP="001803D6">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147,1</w:t>
            </w:r>
          </w:p>
        </w:tc>
        <w:tc>
          <w:tcPr>
            <w:tcW w:w="1418" w:type="dxa"/>
            <w:tcBorders>
              <w:top w:val="nil"/>
              <w:left w:val="nil"/>
              <w:bottom w:val="single" w:sz="4" w:space="0" w:color="auto"/>
              <w:right w:val="single" w:sz="4" w:space="0" w:color="auto"/>
            </w:tcBorders>
            <w:shd w:val="clear" w:color="auto" w:fill="auto"/>
            <w:vAlign w:val="bottom"/>
            <w:hideMark/>
          </w:tcPr>
          <w:p w:rsidR="009632A8" w:rsidRPr="00DB0B24" w:rsidRDefault="009632A8" w:rsidP="001803D6">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147,1</w:t>
            </w:r>
          </w:p>
        </w:tc>
        <w:tc>
          <w:tcPr>
            <w:tcW w:w="992" w:type="dxa"/>
            <w:tcBorders>
              <w:top w:val="nil"/>
              <w:left w:val="nil"/>
              <w:bottom w:val="single" w:sz="4" w:space="0" w:color="auto"/>
              <w:right w:val="single" w:sz="4" w:space="0" w:color="auto"/>
            </w:tcBorders>
            <w:shd w:val="clear" w:color="auto" w:fill="auto"/>
            <w:noWrap/>
            <w:vAlign w:val="bottom"/>
            <w:hideMark/>
          </w:tcPr>
          <w:p w:rsidR="009632A8" w:rsidRPr="00DB0B24" w:rsidRDefault="00DB0B24" w:rsidP="001803D6">
            <w:pPr>
              <w:spacing w:after="0" w:line="240" w:lineRule="auto"/>
              <w:jc w:val="center"/>
              <w:outlineLvl w:val="2"/>
              <w:rPr>
                <w:rFonts w:ascii="Times New Roman" w:eastAsia="Times New Roman" w:hAnsi="Times New Roman" w:cs="Times New Roman"/>
                <w:sz w:val="24"/>
                <w:szCs w:val="24"/>
                <w:lang w:eastAsia="ru-RU"/>
              </w:rPr>
            </w:pPr>
            <w:r w:rsidRPr="00DB0B24">
              <w:rPr>
                <w:rFonts w:ascii="Times New Roman" w:eastAsia="Times New Roman" w:hAnsi="Times New Roman" w:cs="Times New Roman"/>
                <w:sz w:val="24"/>
                <w:szCs w:val="24"/>
                <w:lang w:eastAsia="ru-RU"/>
              </w:rPr>
              <w:t>100,0</w:t>
            </w:r>
          </w:p>
        </w:tc>
      </w:tr>
      <w:tr w:rsidR="003E6F95" w:rsidRPr="003E6F95" w:rsidTr="00210A16">
        <w:trPr>
          <w:trHeight w:val="3804"/>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3E6F95" w:rsidRDefault="00CD6A2D" w:rsidP="004D2DBB">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2.02.30024.14.0</w:t>
            </w:r>
            <w:r w:rsidR="004D2DBB" w:rsidRPr="003E6F95">
              <w:rPr>
                <w:rFonts w:ascii="Times New Roman" w:eastAsia="Times New Roman" w:hAnsi="Times New Roman" w:cs="Times New Roman"/>
                <w:sz w:val="24"/>
                <w:szCs w:val="24"/>
                <w:lang w:eastAsia="ru-RU"/>
              </w:rPr>
              <w:t>22</w:t>
            </w:r>
            <w:r w:rsidRPr="003E6F95">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3E6F95" w:rsidRDefault="00CD6A2D" w:rsidP="00CD6A2D">
            <w:pPr>
              <w:spacing w:after="0" w:line="240" w:lineRule="auto"/>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2 481,8</w:t>
            </w:r>
          </w:p>
        </w:tc>
        <w:tc>
          <w:tcPr>
            <w:tcW w:w="1418" w:type="dxa"/>
            <w:tcBorders>
              <w:top w:val="nil"/>
              <w:left w:val="nil"/>
              <w:bottom w:val="single" w:sz="4" w:space="0" w:color="auto"/>
              <w:right w:val="single" w:sz="4" w:space="0" w:color="auto"/>
            </w:tcBorders>
            <w:shd w:val="clear" w:color="auto" w:fill="auto"/>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1 240,9</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50,0</w:t>
            </w:r>
          </w:p>
        </w:tc>
      </w:tr>
      <w:tr w:rsidR="003E6F95" w:rsidRPr="003E6F95" w:rsidTr="00C21BAE">
        <w:trPr>
          <w:trHeight w:hRule="exact" w:val="154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3E6F95" w:rsidRDefault="00CD6A2D" w:rsidP="004D2DBB">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2.02.30024.14.0</w:t>
            </w:r>
            <w:r w:rsidR="004D2DBB" w:rsidRPr="003E6F95">
              <w:rPr>
                <w:rFonts w:ascii="Times New Roman" w:eastAsia="Times New Roman" w:hAnsi="Times New Roman" w:cs="Times New Roman"/>
                <w:sz w:val="24"/>
                <w:szCs w:val="24"/>
                <w:lang w:eastAsia="ru-RU"/>
              </w:rPr>
              <w:t>22</w:t>
            </w:r>
            <w:r w:rsidRPr="003E6F95">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3E6F95" w:rsidRDefault="00CD6A2D" w:rsidP="00CD6A2D">
            <w:pPr>
              <w:spacing w:after="0" w:line="240" w:lineRule="auto"/>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1417" w:type="dxa"/>
            <w:tcBorders>
              <w:top w:val="nil"/>
              <w:left w:val="nil"/>
              <w:bottom w:val="single" w:sz="4" w:space="0" w:color="auto"/>
              <w:right w:val="single" w:sz="4" w:space="0" w:color="auto"/>
            </w:tcBorders>
            <w:shd w:val="clear" w:color="auto" w:fill="auto"/>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601,6</w:t>
            </w:r>
          </w:p>
        </w:tc>
        <w:tc>
          <w:tcPr>
            <w:tcW w:w="1418" w:type="dxa"/>
            <w:tcBorders>
              <w:top w:val="nil"/>
              <w:left w:val="nil"/>
              <w:bottom w:val="single" w:sz="4" w:space="0" w:color="auto"/>
              <w:right w:val="single" w:sz="4" w:space="0" w:color="auto"/>
            </w:tcBorders>
            <w:shd w:val="clear" w:color="auto" w:fill="auto"/>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315,5</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52,4</w:t>
            </w:r>
          </w:p>
        </w:tc>
      </w:tr>
      <w:tr w:rsidR="003E6F95" w:rsidRPr="003E6F95" w:rsidTr="00C21BAE">
        <w:trPr>
          <w:trHeight w:val="224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3E6F95" w:rsidRDefault="00CD6A2D" w:rsidP="00CE1CD0">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2.02.30024.14.0</w:t>
            </w:r>
            <w:r w:rsidR="00CE1CD0" w:rsidRPr="003E6F95">
              <w:rPr>
                <w:rFonts w:ascii="Times New Roman" w:eastAsia="Times New Roman" w:hAnsi="Times New Roman" w:cs="Times New Roman"/>
                <w:sz w:val="24"/>
                <w:szCs w:val="24"/>
                <w:lang w:eastAsia="ru-RU"/>
              </w:rPr>
              <w:t>22</w:t>
            </w:r>
            <w:r w:rsidRPr="003E6F95">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1478A3" w:rsidRPr="003E6F95" w:rsidRDefault="00CD6A2D" w:rsidP="00542B91">
            <w:pPr>
              <w:spacing w:after="0" w:line="240" w:lineRule="auto"/>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 xml:space="preserve">Субвенции на осуществление выплат, предусмотренных Законом Нижегородской области </w:t>
            </w:r>
          </w:p>
          <w:p w:rsidR="00CD6A2D" w:rsidRPr="003E6F95" w:rsidRDefault="001478A3" w:rsidP="001478A3">
            <w:pPr>
              <w:spacing w:after="0" w:line="240" w:lineRule="auto"/>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о</w:t>
            </w:r>
            <w:r w:rsidR="00CD6A2D" w:rsidRPr="003E6F95">
              <w:rPr>
                <w:rFonts w:ascii="Times New Roman" w:eastAsia="Times New Roman" w:hAnsi="Times New Roman" w:cs="Times New Roman"/>
                <w:sz w:val="24"/>
                <w:szCs w:val="24"/>
                <w:lang w:eastAsia="ru-RU"/>
              </w:rPr>
              <w:t>т</w:t>
            </w:r>
            <w:r w:rsidRPr="003E6F95">
              <w:rPr>
                <w:rFonts w:ascii="Times New Roman" w:eastAsia="Times New Roman" w:hAnsi="Times New Roman" w:cs="Times New Roman"/>
                <w:sz w:val="24"/>
                <w:szCs w:val="24"/>
                <w:lang w:eastAsia="ru-RU"/>
              </w:rPr>
              <w:t xml:space="preserve"> </w:t>
            </w:r>
            <w:r w:rsidR="00CD6A2D" w:rsidRPr="003E6F95">
              <w:rPr>
                <w:rFonts w:ascii="Times New Roman" w:eastAsia="Times New Roman" w:hAnsi="Times New Roman" w:cs="Times New Roman"/>
                <w:sz w:val="24"/>
                <w:szCs w:val="24"/>
                <w:lang w:eastAsia="ru-RU"/>
              </w:rPr>
              <w:t xml:space="preserve">26 декабря 2018 года № 158-З </w:t>
            </w:r>
            <w:r w:rsidR="00542B91" w:rsidRPr="003E6F95">
              <w:rPr>
                <w:rFonts w:ascii="Times New Roman" w:eastAsia="Times New Roman" w:hAnsi="Times New Roman" w:cs="Times New Roman"/>
                <w:sz w:val="24"/>
                <w:szCs w:val="24"/>
                <w:lang w:eastAsia="ru-RU"/>
              </w:rPr>
              <w:t xml:space="preserve">                «</w:t>
            </w:r>
            <w:r w:rsidR="00CD6A2D" w:rsidRPr="003E6F95">
              <w:rPr>
                <w:rFonts w:ascii="Times New Roman" w:eastAsia="Times New Roman" w:hAnsi="Times New Roman" w:cs="Times New Roman"/>
                <w:sz w:val="24"/>
                <w:szCs w:val="24"/>
                <w:lang w:eastAsia="ru-RU"/>
              </w:rPr>
              <w:t>О мерах по развитию кадрового потенциала сельскохозяйственного про</w:t>
            </w:r>
            <w:r w:rsidR="00542B91" w:rsidRPr="003E6F95">
              <w:rPr>
                <w:rFonts w:ascii="Times New Roman" w:eastAsia="Times New Roman" w:hAnsi="Times New Roman" w:cs="Times New Roman"/>
                <w:sz w:val="24"/>
                <w:szCs w:val="24"/>
                <w:lang w:eastAsia="ru-RU"/>
              </w:rPr>
              <w:t>изводства Нижегородской области»</w:t>
            </w:r>
          </w:p>
        </w:tc>
        <w:tc>
          <w:tcPr>
            <w:tcW w:w="1417" w:type="dxa"/>
            <w:tcBorders>
              <w:top w:val="nil"/>
              <w:left w:val="nil"/>
              <w:bottom w:val="single" w:sz="4" w:space="0" w:color="auto"/>
              <w:right w:val="single" w:sz="4" w:space="0" w:color="auto"/>
            </w:tcBorders>
            <w:shd w:val="clear" w:color="auto" w:fill="auto"/>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655,9</w:t>
            </w:r>
          </w:p>
        </w:tc>
        <w:tc>
          <w:tcPr>
            <w:tcW w:w="1418" w:type="dxa"/>
            <w:tcBorders>
              <w:top w:val="nil"/>
              <w:left w:val="nil"/>
              <w:bottom w:val="single" w:sz="4" w:space="0" w:color="auto"/>
              <w:right w:val="single" w:sz="4" w:space="0" w:color="auto"/>
            </w:tcBorders>
            <w:shd w:val="clear" w:color="auto" w:fill="auto"/>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32,0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4,9</w:t>
            </w:r>
          </w:p>
        </w:tc>
      </w:tr>
      <w:tr w:rsidR="003E6F95" w:rsidRPr="003E6F95" w:rsidTr="00C21BAE">
        <w:trPr>
          <w:trHeight w:val="3677"/>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3E6F95" w:rsidRDefault="00CD6A2D" w:rsidP="008F02E9">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lastRenderedPageBreak/>
              <w:t>2.02.30024.14.0</w:t>
            </w:r>
            <w:r w:rsidR="008F02E9" w:rsidRPr="003E6F95">
              <w:rPr>
                <w:rFonts w:ascii="Times New Roman" w:eastAsia="Times New Roman" w:hAnsi="Times New Roman" w:cs="Times New Roman"/>
                <w:sz w:val="24"/>
                <w:szCs w:val="24"/>
                <w:lang w:eastAsia="ru-RU"/>
              </w:rPr>
              <w:t>22</w:t>
            </w:r>
            <w:r w:rsidRPr="003E6F95">
              <w:rPr>
                <w:rFonts w:ascii="Times New Roman" w:eastAsia="Times New Roman" w:hAnsi="Times New Roman" w:cs="Times New Roman"/>
                <w:sz w:val="24"/>
                <w:szCs w:val="24"/>
                <w:lang w:eastAsia="ru-RU"/>
              </w:rPr>
              <w:t>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3E6F95" w:rsidRDefault="00CD6A2D" w:rsidP="00CD6A2D">
            <w:pPr>
              <w:spacing w:after="0" w:line="240" w:lineRule="auto"/>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 xml:space="preserve">Субвенции на исполнение полномочий по финансовому обеспечению осуществления присмотра и ухода за детьми-инвалидами, детьми-сиротами и </w:t>
            </w:r>
            <w:r w:rsidR="0050207B" w:rsidRPr="003E6F95">
              <w:rPr>
                <w:rFonts w:ascii="Times New Roman" w:eastAsia="Times New Roman" w:hAnsi="Times New Roman" w:cs="Times New Roman"/>
                <w:sz w:val="24"/>
                <w:szCs w:val="24"/>
                <w:lang w:eastAsia="ru-RU"/>
              </w:rPr>
              <w:t>детьми, оставшимися</w:t>
            </w:r>
            <w:r w:rsidRPr="003E6F95">
              <w:rPr>
                <w:rFonts w:ascii="Times New Roman" w:eastAsia="Times New Roman" w:hAnsi="Times New Roman" w:cs="Times New Roman"/>
                <w:sz w:val="24"/>
                <w:szCs w:val="24"/>
                <w:lang w:eastAsia="ru-RU"/>
              </w:rPr>
              <w:t xml:space="preserve"> без попечения </w:t>
            </w:r>
            <w:r w:rsidR="0050207B" w:rsidRPr="003E6F95">
              <w:rPr>
                <w:rFonts w:ascii="Times New Roman" w:eastAsia="Times New Roman" w:hAnsi="Times New Roman" w:cs="Times New Roman"/>
                <w:sz w:val="24"/>
                <w:szCs w:val="24"/>
                <w:lang w:eastAsia="ru-RU"/>
              </w:rPr>
              <w:t>родителей, а</w:t>
            </w:r>
            <w:r w:rsidRPr="003E6F95">
              <w:rPr>
                <w:rFonts w:ascii="Times New Roman" w:eastAsia="Times New Roman" w:hAnsi="Times New Roman" w:cs="Times New Roman"/>
                <w:sz w:val="24"/>
                <w:szCs w:val="24"/>
                <w:lang w:eastAsia="ru-RU"/>
              </w:rPr>
              <w:t xml:space="preserve">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2 980,6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1 490,3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50,0</w:t>
            </w:r>
          </w:p>
        </w:tc>
      </w:tr>
      <w:tr w:rsidR="003E6F95" w:rsidRPr="003E6F95" w:rsidTr="0005200D">
        <w:trPr>
          <w:trHeight w:val="945"/>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3E6F95" w:rsidRDefault="00CD6A2D" w:rsidP="008F02E9">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2.02.30024.14.0</w:t>
            </w:r>
            <w:r w:rsidR="008F02E9" w:rsidRPr="003E6F95">
              <w:rPr>
                <w:rFonts w:ascii="Times New Roman" w:eastAsia="Times New Roman" w:hAnsi="Times New Roman" w:cs="Times New Roman"/>
                <w:sz w:val="24"/>
                <w:szCs w:val="24"/>
                <w:lang w:eastAsia="ru-RU"/>
              </w:rPr>
              <w:t>22</w:t>
            </w:r>
            <w:r w:rsidRPr="003E6F95">
              <w:rPr>
                <w:rFonts w:ascii="Times New Roman" w:eastAsia="Times New Roman" w:hAnsi="Times New Roman" w:cs="Times New Roman"/>
                <w:sz w:val="24"/>
                <w:szCs w:val="24"/>
                <w:lang w:eastAsia="ru-RU"/>
              </w:rPr>
              <w:t>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3E6F95" w:rsidRDefault="00CD6A2D" w:rsidP="00CD6A2D">
            <w:pPr>
              <w:spacing w:after="0" w:line="240" w:lineRule="auto"/>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Субвенции на возмещение части затрат на приобретение оборудования и техники</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8 766,6</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3 092,8</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35,3</w:t>
            </w:r>
          </w:p>
        </w:tc>
      </w:tr>
      <w:tr w:rsidR="003E6F95" w:rsidRPr="003E6F95" w:rsidTr="00C21BAE">
        <w:trPr>
          <w:trHeight w:val="88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3E6F95" w:rsidRDefault="00CD6A2D" w:rsidP="00D245C2">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2.02.30024.14.0</w:t>
            </w:r>
            <w:r w:rsidR="00D245C2" w:rsidRPr="003E6F95">
              <w:rPr>
                <w:rFonts w:ascii="Times New Roman" w:eastAsia="Times New Roman" w:hAnsi="Times New Roman" w:cs="Times New Roman"/>
                <w:sz w:val="24"/>
                <w:szCs w:val="24"/>
                <w:lang w:eastAsia="ru-RU"/>
              </w:rPr>
              <w:t>22</w:t>
            </w:r>
            <w:r w:rsidRPr="003E6F95">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3E6F95" w:rsidRDefault="00CD6A2D" w:rsidP="00CD6A2D">
            <w:pPr>
              <w:spacing w:after="0" w:line="240" w:lineRule="auto"/>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Субвенции на возмещение части затрат на поддержку собственного производства молока</w:t>
            </w:r>
          </w:p>
        </w:tc>
        <w:tc>
          <w:tcPr>
            <w:tcW w:w="1417" w:type="dxa"/>
            <w:tcBorders>
              <w:top w:val="nil"/>
              <w:left w:val="nil"/>
              <w:bottom w:val="single" w:sz="4" w:space="0" w:color="auto"/>
              <w:right w:val="single" w:sz="4" w:space="0" w:color="auto"/>
            </w:tcBorders>
            <w:shd w:val="clear" w:color="auto" w:fill="auto"/>
            <w:vAlign w:val="bottom"/>
            <w:hideMark/>
          </w:tcPr>
          <w:p w:rsidR="00CD6A2D" w:rsidRPr="003E6F95" w:rsidRDefault="00D245C2"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5 961,4</w:t>
            </w:r>
          </w:p>
        </w:tc>
        <w:tc>
          <w:tcPr>
            <w:tcW w:w="1418" w:type="dxa"/>
            <w:tcBorders>
              <w:top w:val="nil"/>
              <w:left w:val="nil"/>
              <w:bottom w:val="single" w:sz="4" w:space="0" w:color="auto"/>
              <w:right w:val="single" w:sz="4" w:space="0" w:color="auto"/>
            </w:tcBorders>
            <w:shd w:val="clear" w:color="auto" w:fill="auto"/>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3 578,3</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60,0</w:t>
            </w:r>
          </w:p>
        </w:tc>
      </w:tr>
      <w:tr w:rsidR="003E6F95" w:rsidRPr="003E6F95" w:rsidTr="001803D6">
        <w:trPr>
          <w:trHeight w:val="94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1674A6" w:rsidRPr="003E6F95" w:rsidRDefault="008F02E9" w:rsidP="008F02E9">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2.02.30024.14.011</w:t>
            </w:r>
            <w:r w:rsidR="001674A6" w:rsidRPr="003E6F95">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1674A6" w:rsidRPr="003E6F95" w:rsidRDefault="001674A6" w:rsidP="001803D6">
            <w:pPr>
              <w:spacing w:after="0" w:line="240" w:lineRule="auto"/>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Субвенции на возмещение части затрат на поддержку собственного производства молока</w:t>
            </w:r>
          </w:p>
        </w:tc>
        <w:tc>
          <w:tcPr>
            <w:tcW w:w="1417" w:type="dxa"/>
            <w:tcBorders>
              <w:top w:val="nil"/>
              <w:left w:val="nil"/>
              <w:bottom w:val="single" w:sz="4" w:space="0" w:color="auto"/>
              <w:right w:val="single" w:sz="4" w:space="0" w:color="auto"/>
            </w:tcBorders>
            <w:shd w:val="clear" w:color="auto" w:fill="auto"/>
            <w:vAlign w:val="bottom"/>
            <w:hideMark/>
          </w:tcPr>
          <w:p w:rsidR="001674A6" w:rsidRPr="003E6F95" w:rsidRDefault="001674A6" w:rsidP="001803D6">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3 990,5</w:t>
            </w:r>
          </w:p>
        </w:tc>
        <w:tc>
          <w:tcPr>
            <w:tcW w:w="1418" w:type="dxa"/>
            <w:tcBorders>
              <w:top w:val="nil"/>
              <w:left w:val="nil"/>
              <w:bottom w:val="single" w:sz="4" w:space="0" w:color="auto"/>
              <w:right w:val="single" w:sz="4" w:space="0" w:color="auto"/>
            </w:tcBorders>
            <w:shd w:val="clear" w:color="auto" w:fill="auto"/>
            <w:vAlign w:val="bottom"/>
            <w:hideMark/>
          </w:tcPr>
          <w:p w:rsidR="001674A6" w:rsidRPr="003E6F95" w:rsidRDefault="001674A6" w:rsidP="001803D6">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3 990,5</w:t>
            </w:r>
          </w:p>
        </w:tc>
        <w:tc>
          <w:tcPr>
            <w:tcW w:w="992" w:type="dxa"/>
            <w:tcBorders>
              <w:top w:val="nil"/>
              <w:left w:val="nil"/>
              <w:bottom w:val="single" w:sz="4" w:space="0" w:color="auto"/>
              <w:right w:val="single" w:sz="4" w:space="0" w:color="auto"/>
            </w:tcBorders>
            <w:shd w:val="clear" w:color="auto" w:fill="auto"/>
            <w:noWrap/>
            <w:vAlign w:val="bottom"/>
            <w:hideMark/>
          </w:tcPr>
          <w:p w:rsidR="001674A6" w:rsidRPr="003E6F95" w:rsidRDefault="001674A6" w:rsidP="001803D6">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100,0</w:t>
            </w:r>
          </w:p>
        </w:tc>
      </w:tr>
      <w:tr w:rsidR="003E6F95" w:rsidRPr="003E6F95" w:rsidTr="001803D6">
        <w:trPr>
          <w:trHeight w:val="120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7E3C80" w:rsidRPr="003E6F95" w:rsidRDefault="003C4FD7" w:rsidP="003C4FD7">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2.02.30024.14.022</w:t>
            </w:r>
            <w:r w:rsidR="007E3C80" w:rsidRPr="003E6F95">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7E3C80" w:rsidRPr="003E6F95" w:rsidRDefault="007E3C80" w:rsidP="001803D6">
            <w:pPr>
              <w:spacing w:after="0" w:line="240" w:lineRule="auto"/>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Субвенции на возмещение производителям зерновых культур части затрат на производство и реализацию зерновых культур</w:t>
            </w:r>
          </w:p>
        </w:tc>
        <w:tc>
          <w:tcPr>
            <w:tcW w:w="1417" w:type="dxa"/>
            <w:tcBorders>
              <w:top w:val="nil"/>
              <w:left w:val="nil"/>
              <w:bottom w:val="single" w:sz="4" w:space="0" w:color="auto"/>
              <w:right w:val="single" w:sz="4" w:space="0" w:color="auto"/>
            </w:tcBorders>
            <w:shd w:val="clear" w:color="auto" w:fill="auto"/>
            <w:vAlign w:val="bottom"/>
            <w:hideMark/>
          </w:tcPr>
          <w:p w:rsidR="007E3C80" w:rsidRPr="003E6F95" w:rsidRDefault="007E3C80" w:rsidP="001803D6">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78,5</w:t>
            </w:r>
          </w:p>
        </w:tc>
        <w:tc>
          <w:tcPr>
            <w:tcW w:w="1418" w:type="dxa"/>
            <w:tcBorders>
              <w:top w:val="nil"/>
              <w:left w:val="nil"/>
              <w:bottom w:val="single" w:sz="4" w:space="0" w:color="auto"/>
              <w:right w:val="single" w:sz="4" w:space="0" w:color="auto"/>
            </w:tcBorders>
            <w:shd w:val="clear" w:color="auto" w:fill="auto"/>
            <w:vAlign w:val="bottom"/>
            <w:hideMark/>
          </w:tcPr>
          <w:p w:rsidR="007E3C80" w:rsidRPr="003E6F95" w:rsidRDefault="007E3C80" w:rsidP="001803D6">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78,5</w:t>
            </w:r>
          </w:p>
        </w:tc>
        <w:tc>
          <w:tcPr>
            <w:tcW w:w="992" w:type="dxa"/>
            <w:tcBorders>
              <w:top w:val="nil"/>
              <w:left w:val="nil"/>
              <w:bottom w:val="single" w:sz="4" w:space="0" w:color="auto"/>
              <w:right w:val="single" w:sz="4" w:space="0" w:color="auto"/>
            </w:tcBorders>
            <w:shd w:val="clear" w:color="auto" w:fill="auto"/>
            <w:noWrap/>
            <w:vAlign w:val="bottom"/>
            <w:hideMark/>
          </w:tcPr>
          <w:p w:rsidR="007E3C80" w:rsidRPr="003E6F95" w:rsidRDefault="007E3C80" w:rsidP="001803D6">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100,0</w:t>
            </w:r>
          </w:p>
        </w:tc>
      </w:tr>
      <w:tr w:rsidR="003E6F95" w:rsidRPr="003E6F95" w:rsidTr="0005200D">
        <w:trPr>
          <w:trHeight w:val="125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3E6F95" w:rsidRDefault="00CD6A2D" w:rsidP="00764E3F">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2.02.30024.14.0</w:t>
            </w:r>
            <w:r w:rsidR="00764E3F" w:rsidRPr="003E6F95">
              <w:rPr>
                <w:rFonts w:ascii="Times New Roman" w:eastAsia="Times New Roman" w:hAnsi="Times New Roman" w:cs="Times New Roman"/>
                <w:sz w:val="24"/>
                <w:szCs w:val="24"/>
                <w:lang w:eastAsia="ru-RU"/>
              </w:rPr>
              <w:t>11</w:t>
            </w:r>
            <w:r w:rsidRPr="003E6F95">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3E6F95" w:rsidRDefault="00CD6A2D" w:rsidP="00CD6A2D">
            <w:pPr>
              <w:spacing w:after="0" w:line="240" w:lineRule="auto"/>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Субвенции на возмещение производителям зерновых культур части затрат на производство и реализацию зерновых культур</w:t>
            </w:r>
          </w:p>
        </w:tc>
        <w:tc>
          <w:tcPr>
            <w:tcW w:w="1417" w:type="dxa"/>
            <w:tcBorders>
              <w:top w:val="nil"/>
              <w:left w:val="nil"/>
              <w:bottom w:val="single" w:sz="4" w:space="0" w:color="auto"/>
              <w:right w:val="single" w:sz="4" w:space="0" w:color="auto"/>
            </w:tcBorders>
            <w:shd w:val="clear" w:color="auto" w:fill="auto"/>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248,7</w:t>
            </w:r>
          </w:p>
        </w:tc>
        <w:tc>
          <w:tcPr>
            <w:tcW w:w="1418" w:type="dxa"/>
            <w:tcBorders>
              <w:top w:val="nil"/>
              <w:left w:val="nil"/>
              <w:bottom w:val="single" w:sz="4" w:space="0" w:color="auto"/>
              <w:right w:val="single" w:sz="4" w:space="0" w:color="auto"/>
            </w:tcBorders>
            <w:shd w:val="clear" w:color="auto" w:fill="auto"/>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248,7</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100,0</w:t>
            </w:r>
          </w:p>
        </w:tc>
      </w:tr>
      <w:tr w:rsidR="003E6F95" w:rsidRPr="003E6F95" w:rsidTr="00C21BAE">
        <w:trPr>
          <w:trHeight w:val="55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3E6F95" w:rsidRDefault="00CD6A2D" w:rsidP="003C4FD7">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2.02.30024.14.0</w:t>
            </w:r>
            <w:r w:rsidR="003C4FD7" w:rsidRPr="003E6F95">
              <w:rPr>
                <w:rFonts w:ascii="Times New Roman" w:eastAsia="Times New Roman" w:hAnsi="Times New Roman" w:cs="Times New Roman"/>
                <w:sz w:val="24"/>
                <w:szCs w:val="24"/>
                <w:lang w:eastAsia="ru-RU"/>
              </w:rPr>
              <w:t>11</w:t>
            </w:r>
            <w:r w:rsidRPr="003E6F95">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3E6F95" w:rsidRDefault="00CD6A2D" w:rsidP="00CD6A2D">
            <w:pPr>
              <w:spacing w:after="0" w:line="240" w:lineRule="auto"/>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Субвенции на поддержку мясного скотоводства</w:t>
            </w:r>
          </w:p>
        </w:tc>
        <w:tc>
          <w:tcPr>
            <w:tcW w:w="1417" w:type="dxa"/>
            <w:tcBorders>
              <w:top w:val="nil"/>
              <w:left w:val="nil"/>
              <w:bottom w:val="single" w:sz="4" w:space="0" w:color="auto"/>
              <w:right w:val="single" w:sz="4" w:space="0" w:color="auto"/>
            </w:tcBorders>
            <w:shd w:val="clear" w:color="auto" w:fill="auto"/>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23,9</w:t>
            </w:r>
          </w:p>
        </w:tc>
        <w:tc>
          <w:tcPr>
            <w:tcW w:w="1418" w:type="dxa"/>
            <w:tcBorders>
              <w:top w:val="nil"/>
              <w:left w:val="nil"/>
              <w:bottom w:val="single" w:sz="4" w:space="0" w:color="auto"/>
              <w:right w:val="single" w:sz="4" w:space="0" w:color="auto"/>
            </w:tcBorders>
            <w:shd w:val="clear" w:color="auto" w:fill="auto"/>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3E6F95"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0,0</w:t>
            </w:r>
          </w:p>
        </w:tc>
      </w:tr>
      <w:tr w:rsidR="003E6F95" w:rsidRPr="003E6F95" w:rsidTr="001803D6">
        <w:trPr>
          <w:trHeight w:val="630"/>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75B4" w:rsidRPr="003E6F95" w:rsidRDefault="00DC75B4" w:rsidP="003C4FD7">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2.02.30024.14.0</w:t>
            </w:r>
            <w:r w:rsidR="003C4FD7" w:rsidRPr="003E6F95">
              <w:rPr>
                <w:rFonts w:ascii="Times New Roman" w:eastAsia="Times New Roman" w:hAnsi="Times New Roman" w:cs="Times New Roman"/>
                <w:sz w:val="24"/>
                <w:szCs w:val="24"/>
                <w:lang w:eastAsia="ru-RU"/>
              </w:rPr>
              <w:t>22</w:t>
            </w:r>
            <w:r w:rsidRPr="003E6F95">
              <w:rPr>
                <w:rFonts w:ascii="Times New Roman" w:eastAsia="Times New Roman" w:hAnsi="Times New Roman" w:cs="Times New Roman"/>
                <w:sz w:val="24"/>
                <w:szCs w:val="24"/>
                <w:lang w:eastAsia="ru-RU"/>
              </w:rPr>
              <w:t>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DC75B4" w:rsidRPr="003E6F95" w:rsidRDefault="00DC75B4" w:rsidP="001803D6">
            <w:pPr>
              <w:spacing w:after="0" w:line="240" w:lineRule="auto"/>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Субвенции на поддержку мясного скотоводства</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DC75B4" w:rsidRPr="003E6F95" w:rsidRDefault="00DC75B4" w:rsidP="001803D6">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7,5</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DC75B4" w:rsidRPr="003E6F95" w:rsidRDefault="00DC75B4" w:rsidP="001803D6">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C75B4" w:rsidRPr="003E6F95" w:rsidRDefault="00DC75B4" w:rsidP="001803D6">
            <w:pPr>
              <w:spacing w:after="0" w:line="240" w:lineRule="auto"/>
              <w:jc w:val="center"/>
              <w:outlineLvl w:val="2"/>
              <w:rPr>
                <w:rFonts w:ascii="Times New Roman" w:eastAsia="Times New Roman" w:hAnsi="Times New Roman" w:cs="Times New Roman"/>
                <w:sz w:val="24"/>
                <w:szCs w:val="24"/>
                <w:lang w:eastAsia="ru-RU"/>
              </w:rPr>
            </w:pPr>
            <w:r w:rsidRPr="003E6F95">
              <w:rPr>
                <w:rFonts w:ascii="Times New Roman" w:eastAsia="Times New Roman" w:hAnsi="Times New Roman" w:cs="Times New Roman"/>
                <w:sz w:val="24"/>
                <w:szCs w:val="24"/>
                <w:lang w:eastAsia="ru-RU"/>
              </w:rPr>
              <w:t>0,0</w:t>
            </w:r>
          </w:p>
        </w:tc>
      </w:tr>
      <w:tr w:rsidR="00F97C1B" w:rsidRPr="00F97C1B" w:rsidTr="00C21BAE">
        <w:trPr>
          <w:trHeight w:val="3387"/>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F97C1B" w:rsidRDefault="00CD6A2D" w:rsidP="004216BF">
            <w:pPr>
              <w:spacing w:after="0" w:line="240" w:lineRule="auto"/>
              <w:jc w:val="center"/>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2.02.30024.14.0</w:t>
            </w:r>
            <w:r w:rsidR="004216BF" w:rsidRPr="00F97C1B">
              <w:rPr>
                <w:rFonts w:ascii="Times New Roman" w:eastAsia="Times New Roman" w:hAnsi="Times New Roman" w:cs="Times New Roman"/>
                <w:sz w:val="24"/>
                <w:szCs w:val="24"/>
                <w:lang w:eastAsia="ru-RU"/>
              </w:rPr>
              <w:t>22</w:t>
            </w:r>
            <w:r w:rsidRPr="00F97C1B">
              <w:rPr>
                <w:rFonts w:ascii="Times New Roman" w:eastAsia="Times New Roman" w:hAnsi="Times New Roman" w:cs="Times New Roman"/>
                <w:sz w:val="24"/>
                <w:szCs w:val="24"/>
                <w:lang w:eastAsia="ru-RU"/>
              </w:rPr>
              <w:t>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F97C1B" w:rsidRDefault="00CD6A2D" w:rsidP="00CD6A2D">
            <w:pPr>
              <w:spacing w:after="0" w:line="240" w:lineRule="auto"/>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F97C1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2 223,6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F97C1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1 111,8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F97C1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50,0</w:t>
            </w:r>
          </w:p>
        </w:tc>
      </w:tr>
      <w:tr w:rsidR="00F97C1B" w:rsidRPr="00F97C1B" w:rsidTr="00350A77">
        <w:trPr>
          <w:trHeight w:val="3353"/>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F97C1B" w:rsidRDefault="00CD6A2D" w:rsidP="009E3DD1">
            <w:pPr>
              <w:spacing w:after="0" w:line="240" w:lineRule="auto"/>
              <w:jc w:val="center"/>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lastRenderedPageBreak/>
              <w:t>2.02.30029.14.0</w:t>
            </w:r>
            <w:r w:rsidR="009E3DD1" w:rsidRPr="00F97C1B">
              <w:rPr>
                <w:rFonts w:ascii="Times New Roman" w:eastAsia="Times New Roman" w:hAnsi="Times New Roman" w:cs="Times New Roman"/>
                <w:sz w:val="24"/>
                <w:szCs w:val="24"/>
                <w:lang w:eastAsia="ru-RU"/>
              </w:rPr>
              <w:t>22</w:t>
            </w:r>
            <w:r w:rsidRPr="00F97C1B">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F97C1B" w:rsidRDefault="00CD6A2D" w:rsidP="00CD6A2D">
            <w:pPr>
              <w:spacing w:after="0" w:line="240" w:lineRule="auto"/>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417" w:type="dxa"/>
            <w:tcBorders>
              <w:top w:val="nil"/>
              <w:left w:val="nil"/>
              <w:bottom w:val="single" w:sz="4" w:space="0" w:color="auto"/>
              <w:right w:val="single" w:sz="4" w:space="0" w:color="auto"/>
            </w:tcBorders>
            <w:shd w:val="clear" w:color="auto" w:fill="auto"/>
            <w:vAlign w:val="bottom"/>
            <w:hideMark/>
          </w:tcPr>
          <w:p w:rsidR="00CD6A2D" w:rsidRPr="00F97C1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19 256,6</w:t>
            </w:r>
          </w:p>
        </w:tc>
        <w:tc>
          <w:tcPr>
            <w:tcW w:w="1418" w:type="dxa"/>
            <w:tcBorders>
              <w:top w:val="nil"/>
              <w:left w:val="nil"/>
              <w:bottom w:val="single" w:sz="4" w:space="0" w:color="auto"/>
              <w:right w:val="single" w:sz="4" w:space="0" w:color="auto"/>
            </w:tcBorders>
            <w:shd w:val="clear" w:color="auto" w:fill="auto"/>
            <w:vAlign w:val="bottom"/>
            <w:hideMark/>
          </w:tcPr>
          <w:p w:rsidR="00CD6A2D" w:rsidRPr="00F97C1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9 628,3</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F97C1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50,0</w:t>
            </w:r>
          </w:p>
        </w:tc>
      </w:tr>
      <w:tr w:rsidR="00CD6A2D" w:rsidRPr="00CD6A2D" w:rsidTr="0005200D">
        <w:trPr>
          <w:trHeight w:val="94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F97C1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2.02.35014.14.0110.150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F97C1B" w:rsidRDefault="00CD6A2D" w:rsidP="00CD6A2D">
            <w:pPr>
              <w:spacing w:after="0" w:line="240" w:lineRule="auto"/>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Субвенции на стимулирование увеличения производства картофеля и овощей</w:t>
            </w:r>
          </w:p>
        </w:tc>
        <w:tc>
          <w:tcPr>
            <w:tcW w:w="1417" w:type="dxa"/>
            <w:tcBorders>
              <w:top w:val="nil"/>
              <w:left w:val="nil"/>
              <w:bottom w:val="single" w:sz="4" w:space="0" w:color="auto"/>
              <w:right w:val="single" w:sz="4" w:space="0" w:color="auto"/>
            </w:tcBorders>
            <w:shd w:val="clear" w:color="auto" w:fill="auto"/>
            <w:vAlign w:val="bottom"/>
            <w:hideMark/>
          </w:tcPr>
          <w:p w:rsidR="00CD6A2D" w:rsidRPr="00F97C1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1 103,2</w:t>
            </w:r>
          </w:p>
        </w:tc>
        <w:tc>
          <w:tcPr>
            <w:tcW w:w="1418" w:type="dxa"/>
            <w:tcBorders>
              <w:top w:val="nil"/>
              <w:left w:val="nil"/>
              <w:bottom w:val="single" w:sz="4" w:space="0" w:color="auto"/>
              <w:right w:val="single" w:sz="4" w:space="0" w:color="auto"/>
            </w:tcBorders>
            <w:shd w:val="clear" w:color="auto" w:fill="auto"/>
            <w:vAlign w:val="bottom"/>
            <w:hideMark/>
          </w:tcPr>
          <w:p w:rsidR="00CD6A2D" w:rsidRPr="00F97C1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784,0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F97C1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71,1</w:t>
            </w:r>
          </w:p>
        </w:tc>
      </w:tr>
      <w:tr w:rsidR="00CD6A2D" w:rsidRPr="00CD6A2D" w:rsidTr="0005200D">
        <w:trPr>
          <w:trHeight w:val="94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F97C1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2.02.35014.14.0220.150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F97C1B" w:rsidRDefault="00CD6A2D" w:rsidP="00CD6A2D">
            <w:pPr>
              <w:spacing w:after="0" w:line="240" w:lineRule="auto"/>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Субвенции на стимулирование увеличения производства картофеля и овощей</w:t>
            </w:r>
          </w:p>
        </w:tc>
        <w:tc>
          <w:tcPr>
            <w:tcW w:w="1417" w:type="dxa"/>
            <w:tcBorders>
              <w:top w:val="nil"/>
              <w:left w:val="nil"/>
              <w:bottom w:val="single" w:sz="4" w:space="0" w:color="auto"/>
              <w:right w:val="single" w:sz="4" w:space="0" w:color="auto"/>
            </w:tcBorders>
            <w:shd w:val="clear" w:color="auto" w:fill="auto"/>
            <w:vAlign w:val="bottom"/>
            <w:hideMark/>
          </w:tcPr>
          <w:p w:rsidR="00CD6A2D" w:rsidRPr="00F97C1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343,7</w:t>
            </w:r>
          </w:p>
        </w:tc>
        <w:tc>
          <w:tcPr>
            <w:tcW w:w="1418" w:type="dxa"/>
            <w:tcBorders>
              <w:top w:val="nil"/>
              <w:left w:val="nil"/>
              <w:bottom w:val="single" w:sz="4" w:space="0" w:color="auto"/>
              <w:right w:val="single" w:sz="4" w:space="0" w:color="auto"/>
            </w:tcBorders>
            <w:shd w:val="clear" w:color="auto" w:fill="auto"/>
            <w:vAlign w:val="bottom"/>
            <w:hideMark/>
          </w:tcPr>
          <w:p w:rsidR="00CD6A2D" w:rsidRPr="00F97C1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247,6</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F97C1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97C1B">
              <w:rPr>
                <w:rFonts w:ascii="Times New Roman" w:eastAsia="Times New Roman" w:hAnsi="Times New Roman" w:cs="Times New Roman"/>
                <w:sz w:val="24"/>
                <w:szCs w:val="24"/>
                <w:lang w:eastAsia="ru-RU"/>
              </w:rPr>
              <w:t>72,0</w:t>
            </w:r>
          </w:p>
        </w:tc>
      </w:tr>
      <w:tr w:rsidR="00CD6A2D" w:rsidRPr="00CD6A2D" w:rsidTr="001B1062">
        <w:trPr>
          <w:trHeight w:hRule="exact" w:val="182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81D89" w:rsidRDefault="00CD6A2D" w:rsidP="009E3DD1">
            <w:pPr>
              <w:spacing w:after="0" w:line="240" w:lineRule="auto"/>
              <w:jc w:val="center"/>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2.02.35082.14.0</w:t>
            </w:r>
            <w:r w:rsidR="009E3DD1" w:rsidRPr="00B81D89">
              <w:rPr>
                <w:rFonts w:ascii="Times New Roman" w:eastAsia="Times New Roman" w:hAnsi="Times New Roman" w:cs="Times New Roman"/>
                <w:sz w:val="24"/>
                <w:szCs w:val="24"/>
                <w:lang w:eastAsia="ru-RU"/>
              </w:rPr>
              <w:t>22</w:t>
            </w:r>
            <w:r w:rsidRPr="00B81D89">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81D89" w:rsidRDefault="00CD6A2D" w:rsidP="00CD6A2D">
            <w:pPr>
              <w:spacing w:after="0" w:line="240" w:lineRule="auto"/>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 xml:space="preserve">Субвенции на обеспечение </w:t>
            </w:r>
            <w:r w:rsidR="00401E6E" w:rsidRPr="00B81D89">
              <w:rPr>
                <w:rFonts w:ascii="Times New Roman" w:eastAsia="Times New Roman" w:hAnsi="Times New Roman" w:cs="Times New Roman"/>
                <w:sz w:val="24"/>
                <w:szCs w:val="24"/>
                <w:lang w:eastAsia="ru-RU"/>
              </w:rPr>
              <w:t xml:space="preserve">             </w:t>
            </w:r>
            <w:r w:rsidRPr="00B81D89">
              <w:rPr>
                <w:rFonts w:ascii="Times New Roman" w:eastAsia="Times New Roman" w:hAnsi="Times New Roman" w:cs="Times New Roman"/>
                <w:sz w:val="24"/>
                <w:szCs w:val="24"/>
                <w:lang w:eastAsia="ru-RU"/>
              </w:rPr>
              <w:t>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17" w:type="dxa"/>
            <w:tcBorders>
              <w:top w:val="nil"/>
              <w:left w:val="nil"/>
              <w:bottom w:val="single" w:sz="4" w:space="0" w:color="auto"/>
              <w:right w:val="single" w:sz="4" w:space="0" w:color="auto"/>
            </w:tcBorders>
            <w:shd w:val="clear" w:color="auto" w:fill="auto"/>
            <w:vAlign w:val="bottom"/>
            <w:hideMark/>
          </w:tcPr>
          <w:p w:rsidR="00CD6A2D" w:rsidRPr="00B81D8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59 403,4</w:t>
            </w:r>
          </w:p>
        </w:tc>
        <w:tc>
          <w:tcPr>
            <w:tcW w:w="1418" w:type="dxa"/>
            <w:tcBorders>
              <w:top w:val="nil"/>
              <w:left w:val="nil"/>
              <w:bottom w:val="single" w:sz="4" w:space="0" w:color="auto"/>
              <w:right w:val="single" w:sz="4" w:space="0" w:color="auto"/>
            </w:tcBorders>
            <w:shd w:val="clear" w:color="auto" w:fill="auto"/>
            <w:vAlign w:val="bottom"/>
            <w:hideMark/>
          </w:tcPr>
          <w:p w:rsidR="00CD6A2D" w:rsidRPr="00B81D8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30 902,5</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81D8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52,0</w:t>
            </w:r>
          </w:p>
        </w:tc>
      </w:tr>
      <w:tr w:rsidR="00E46D4B" w:rsidRPr="00E46D4B" w:rsidTr="0005200D">
        <w:trPr>
          <w:trHeight w:val="1992"/>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81D89" w:rsidRDefault="00CD6A2D" w:rsidP="00E46D4B">
            <w:pPr>
              <w:spacing w:after="0" w:line="240" w:lineRule="auto"/>
              <w:jc w:val="center"/>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2.02.35118.14.0</w:t>
            </w:r>
            <w:r w:rsidR="00E46D4B" w:rsidRPr="00B81D89">
              <w:rPr>
                <w:rFonts w:ascii="Times New Roman" w:eastAsia="Times New Roman" w:hAnsi="Times New Roman" w:cs="Times New Roman"/>
                <w:sz w:val="24"/>
                <w:szCs w:val="24"/>
                <w:lang w:eastAsia="ru-RU"/>
              </w:rPr>
              <w:t>11</w:t>
            </w:r>
            <w:r w:rsidRPr="00B81D89">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81D89" w:rsidRDefault="00CD6A2D" w:rsidP="00CD6A2D">
            <w:pPr>
              <w:spacing w:after="0" w:line="240" w:lineRule="auto"/>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округов и городских округов Нижегородской области</w:t>
            </w:r>
          </w:p>
        </w:tc>
        <w:tc>
          <w:tcPr>
            <w:tcW w:w="1417" w:type="dxa"/>
            <w:tcBorders>
              <w:top w:val="nil"/>
              <w:left w:val="nil"/>
              <w:bottom w:val="single" w:sz="4" w:space="0" w:color="auto"/>
              <w:right w:val="single" w:sz="4" w:space="0" w:color="auto"/>
            </w:tcBorders>
            <w:shd w:val="clear" w:color="auto" w:fill="auto"/>
            <w:vAlign w:val="bottom"/>
            <w:hideMark/>
          </w:tcPr>
          <w:p w:rsidR="00CD6A2D" w:rsidRPr="00B81D8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1 781,8</w:t>
            </w:r>
          </w:p>
        </w:tc>
        <w:tc>
          <w:tcPr>
            <w:tcW w:w="1418" w:type="dxa"/>
            <w:tcBorders>
              <w:top w:val="nil"/>
              <w:left w:val="nil"/>
              <w:bottom w:val="single" w:sz="4" w:space="0" w:color="auto"/>
              <w:right w:val="single" w:sz="4" w:space="0" w:color="auto"/>
            </w:tcBorders>
            <w:shd w:val="clear" w:color="auto" w:fill="auto"/>
            <w:vAlign w:val="bottom"/>
            <w:hideMark/>
          </w:tcPr>
          <w:p w:rsidR="00CD6A2D" w:rsidRPr="00B81D8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702,4</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81D8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39,4</w:t>
            </w:r>
          </w:p>
        </w:tc>
      </w:tr>
      <w:tr w:rsidR="00CD6A2D" w:rsidRPr="00CD6A2D" w:rsidTr="0005200D">
        <w:trPr>
          <w:trHeight w:val="3396"/>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81D89" w:rsidRDefault="00CD6A2D" w:rsidP="004D22B1">
            <w:pPr>
              <w:spacing w:after="0" w:line="240" w:lineRule="auto"/>
              <w:jc w:val="center"/>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2.02.35120.14.0</w:t>
            </w:r>
            <w:r w:rsidR="004D22B1" w:rsidRPr="00B81D89">
              <w:rPr>
                <w:rFonts w:ascii="Times New Roman" w:eastAsia="Times New Roman" w:hAnsi="Times New Roman" w:cs="Times New Roman"/>
                <w:sz w:val="24"/>
                <w:szCs w:val="24"/>
                <w:lang w:eastAsia="ru-RU"/>
              </w:rPr>
              <w:t>11</w:t>
            </w:r>
            <w:r w:rsidRPr="00B81D89">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81D89" w:rsidRDefault="00E90A20" w:rsidP="00CD6A2D">
            <w:pPr>
              <w:spacing w:after="0" w:line="240" w:lineRule="auto"/>
              <w:outlineLvl w:val="2"/>
              <w:rPr>
                <w:rFonts w:ascii="Times New Roman" w:eastAsia="Times New Roman" w:hAnsi="Times New Roman" w:cs="Times New Roman"/>
                <w:sz w:val="24"/>
                <w:szCs w:val="24"/>
                <w:lang w:eastAsia="ru-RU"/>
              </w:rPr>
            </w:pPr>
            <w:r w:rsidRPr="00E90A20">
              <w:rPr>
                <w:rFonts w:ascii="Times New Roman" w:eastAsia="Times New Roman" w:hAnsi="Times New Roman" w:cs="Times New Roman"/>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CD6A2D" w:rsidRPr="00B81D8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17,8</w:t>
            </w:r>
          </w:p>
        </w:tc>
        <w:tc>
          <w:tcPr>
            <w:tcW w:w="1418" w:type="dxa"/>
            <w:tcBorders>
              <w:top w:val="nil"/>
              <w:left w:val="nil"/>
              <w:bottom w:val="single" w:sz="4" w:space="0" w:color="auto"/>
              <w:right w:val="single" w:sz="4" w:space="0" w:color="auto"/>
            </w:tcBorders>
            <w:shd w:val="clear" w:color="auto" w:fill="auto"/>
            <w:vAlign w:val="bottom"/>
            <w:hideMark/>
          </w:tcPr>
          <w:p w:rsidR="00CD6A2D" w:rsidRPr="00B81D8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81D8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0,0</w:t>
            </w:r>
          </w:p>
        </w:tc>
      </w:tr>
      <w:tr w:rsidR="00CD6A2D" w:rsidRPr="00CD6A2D" w:rsidTr="00350A77">
        <w:trPr>
          <w:trHeight w:val="137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81D89" w:rsidRDefault="00CD6A2D" w:rsidP="004D22B1">
            <w:pPr>
              <w:spacing w:after="0" w:line="240" w:lineRule="auto"/>
              <w:jc w:val="center"/>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lastRenderedPageBreak/>
              <w:t>2.02.35135.14.0</w:t>
            </w:r>
            <w:r w:rsidR="004D22B1" w:rsidRPr="00B81D89">
              <w:rPr>
                <w:rFonts w:ascii="Times New Roman" w:eastAsia="Times New Roman" w:hAnsi="Times New Roman" w:cs="Times New Roman"/>
                <w:sz w:val="24"/>
                <w:szCs w:val="24"/>
                <w:lang w:eastAsia="ru-RU"/>
              </w:rPr>
              <w:t>11</w:t>
            </w:r>
            <w:r w:rsidRPr="00B81D89">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81D89" w:rsidRDefault="00CD6A2D" w:rsidP="00350A77">
            <w:pPr>
              <w:spacing w:after="0" w:line="240" w:lineRule="auto"/>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 xml:space="preserve">Субвенции на обеспечение жильем отдельных категорий граждан, установленных Федеральным законом от 12 января 1995 года </w:t>
            </w:r>
            <w:r w:rsidR="00350A77" w:rsidRPr="00B81D89">
              <w:rPr>
                <w:rFonts w:ascii="Times New Roman" w:eastAsia="Times New Roman" w:hAnsi="Times New Roman" w:cs="Times New Roman"/>
                <w:sz w:val="24"/>
                <w:szCs w:val="24"/>
                <w:lang w:eastAsia="ru-RU"/>
              </w:rPr>
              <w:t xml:space="preserve">               </w:t>
            </w:r>
            <w:r w:rsidRPr="00B81D89">
              <w:rPr>
                <w:rFonts w:ascii="Times New Roman" w:eastAsia="Times New Roman" w:hAnsi="Times New Roman" w:cs="Times New Roman"/>
                <w:sz w:val="24"/>
                <w:szCs w:val="24"/>
                <w:lang w:eastAsia="ru-RU"/>
              </w:rPr>
              <w:t xml:space="preserve">№ 5-ФЗ </w:t>
            </w:r>
            <w:r w:rsidR="00350A77" w:rsidRPr="00B81D89">
              <w:rPr>
                <w:rFonts w:ascii="Times New Roman" w:eastAsia="Times New Roman" w:hAnsi="Times New Roman" w:cs="Times New Roman"/>
                <w:sz w:val="24"/>
                <w:szCs w:val="24"/>
                <w:lang w:eastAsia="ru-RU"/>
              </w:rPr>
              <w:t>«</w:t>
            </w:r>
            <w:r w:rsidRPr="00B81D89">
              <w:rPr>
                <w:rFonts w:ascii="Times New Roman" w:eastAsia="Times New Roman" w:hAnsi="Times New Roman" w:cs="Times New Roman"/>
                <w:sz w:val="24"/>
                <w:szCs w:val="24"/>
                <w:lang w:eastAsia="ru-RU"/>
              </w:rPr>
              <w:t>О ветеранах</w:t>
            </w:r>
            <w:r w:rsidR="00350A77" w:rsidRPr="00B81D89">
              <w:rPr>
                <w:rFonts w:ascii="Times New Roman" w:eastAsia="Times New Roman" w:hAnsi="Times New Roman" w:cs="Times New Roman"/>
                <w:sz w:val="24"/>
                <w:szCs w:val="24"/>
                <w:lang w:eastAsia="ru-RU"/>
              </w:rPr>
              <w:t>»</w:t>
            </w:r>
          </w:p>
        </w:tc>
        <w:tc>
          <w:tcPr>
            <w:tcW w:w="1417" w:type="dxa"/>
            <w:tcBorders>
              <w:top w:val="nil"/>
              <w:left w:val="nil"/>
              <w:bottom w:val="single" w:sz="4" w:space="0" w:color="auto"/>
              <w:right w:val="single" w:sz="4" w:space="0" w:color="auto"/>
            </w:tcBorders>
            <w:shd w:val="clear" w:color="auto" w:fill="auto"/>
            <w:vAlign w:val="bottom"/>
            <w:hideMark/>
          </w:tcPr>
          <w:p w:rsidR="00CD6A2D" w:rsidRPr="00B81D8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2 189,9</w:t>
            </w:r>
          </w:p>
        </w:tc>
        <w:tc>
          <w:tcPr>
            <w:tcW w:w="1418" w:type="dxa"/>
            <w:tcBorders>
              <w:top w:val="nil"/>
              <w:left w:val="nil"/>
              <w:bottom w:val="single" w:sz="4" w:space="0" w:color="auto"/>
              <w:right w:val="single" w:sz="4" w:space="0" w:color="auto"/>
            </w:tcBorders>
            <w:shd w:val="clear" w:color="auto" w:fill="auto"/>
            <w:vAlign w:val="bottom"/>
            <w:hideMark/>
          </w:tcPr>
          <w:p w:rsidR="00CD6A2D" w:rsidRPr="00B81D8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2 189,9</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81D8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81D89">
              <w:rPr>
                <w:rFonts w:ascii="Times New Roman" w:eastAsia="Times New Roman" w:hAnsi="Times New Roman" w:cs="Times New Roman"/>
                <w:sz w:val="24"/>
                <w:szCs w:val="24"/>
                <w:lang w:eastAsia="ru-RU"/>
              </w:rPr>
              <w:t>100,0</w:t>
            </w:r>
          </w:p>
        </w:tc>
      </w:tr>
      <w:tr w:rsidR="00B93ABE" w:rsidRPr="00B93ABE" w:rsidTr="00350A77">
        <w:trPr>
          <w:trHeight w:val="409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93ABE" w:rsidRDefault="00CD6A2D" w:rsidP="0004313E">
            <w:pPr>
              <w:spacing w:after="0" w:line="240" w:lineRule="auto"/>
              <w:jc w:val="center"/>
              <w:outlineLvl w:val="2"/>
              <w:rPr>
                <w:rFonts w:ascii="Times New Roman" w:eastAsia="Times New Roman" w:hAnsi="Times New Roman" w:cs="Times New Roman"/>
                <w:sz w:val="24"/>
                <w:szCs w:val="24"/>
                <w:lang w:eastAsia="ru-RU"/>
              </w:rPr>
            </w:pPr>
            <w:r w:rsidRPr="00B93ABE">
              <w:rPr>
                <w:rFonts w:ascii="Times New Roman" w:eastAsia="Times New Roman" w:hAnsi="Times New Roman" w:cs="Times New Roman"/>
                <w:sz w:val="24"/>
                <w:szCs w:val="24"/>
                <w:lang w:eastAsia="ru-RU"/>
              </w:rPr>
              <w:t>2.02.35303.14.0</w:t>
            </w:r>
            <w:r w:rsidR="0004313E" w:rsidRPr="00B93ABE">
              <w:rPr>
                <w:rFonts w:ascii="Times New Roman" w:eastAsia="Times New Roman" w:hAnsi="Times New Roman" w:cs="Times New Roman"/>
                <w:sz w:val="24"/>
                <w:szCs w:val="24"/>
                <w:lang w:eastAsia="ru-RU"/>
              </w:rPr>
              <w:t>11</w:t>
            </w:r>
            <w:r w:rsidRPr="00B93ABE">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93ABE" w:rsidRDefault="00CD6A2D" w:rsidP="00CD6A2D">
            <w:pPr>
              <w:spacing w:after="0" w:line="240" w:lineRule="auto"/>
              <w:outlineLvl w:val="2"/>
              <w:rPr>
                <w:rFonts w:ascii="Times New Roman" w:eastAsia="Times New Roman" w:hAnsi="Times New Roman" w:cs="Times New Roman"/>
                <w:sz w:val="24"/>
                <w:szCs w:val="24"/>
                <w:lang w:eastAsia="ru-RU"/>
              </w:rPr>
            </w:pPr>
            <w:r w:rsidRPr="00B93ABE">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417" w:type="dxa"/>
            <w:tcBorders>
              <w:top w:val="nil"/>
              <w:left w:val="nil"/>
              <w:bottom w:val="single" w:sz="4" w:space="0" w:color="auto"/>
              <w:right w:val="single" w:sz="4" w:space="0" w:color="auto"/>
            </w:tcBorders>
            <w:shd w:val="clear" w:color="auto" w:fill="auto"/>
            <w:vAlign w:val="bottom"/>
            <w:hideMark/>
          </w:tcPr>
          <w:p w:rsidR="00CD6A2D" w:rsidRPr="00B93AB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93ABE">
              <w:rPr>
                <w:rFonts w:ascii="Times New Roman" w:eastAsia="Times New Roman" w:hAnsi="Times New Roman" w:cs="Times New Roman"/>
                <w:sz w:val="24"/>
                <w:szCs w:val="24"/>
                <w:lang w:eastAsia="ru-RU"/>
              </w:rPr>
              <w:t>28 904,4</w:t>
            </w:r>
          </w:p>
        </w:tc>
        <w:tc>
          <w:tcPr>
            <w:tcW w:w="1418" w:type="dxa"/>
            <w:tcBorders>
              <w:top w:val="nil"/>
              <w:left w:val="nil"/>
              <w:bottom w:val="single" w:sz="4" w:space="0" w:color="auto"/>
              <w:right w:val="single" w:sz="4" w:space="0" w:color="auto"/>
            </w:tcBorders>
            <w:shd w:val="clear" w:color="auto" w:fill="auto"/>
            <w:vAlign w:val="bottom"/>
            <w:hideMark/>
          </w:tcPr>
          <w:p w:rsidR="00CD6A2D" w:rsidRPr="00B93AB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93ABE">
              <w:rPr>
                <w:rFonts w:ascii="Times New Roman" w:eastAsia="Times New Roman" w:hAnsi="Times New Roman" w:cs="Times New Roman"/>
                <w:sz w:val="24"/>
                <w:szCs w:val="24"/>
                <w:lang w:eastAsia="ru-RU"/>
              </w:rPr>
              <w:t>28 904,4</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93AB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93ABE">
              <w:rPr>
                <w:rFonts w:ascii="Times New Roman" w:eastAsia="Times New Roman" w:hAnsi="Times New Roman" w:cs="Times New Roman"/>
                <w:sz w:val="24"/>
                <w:szCs w:val="24"/>
                <w:lang w:eastAsia="ru-RU"/>
              </w:rPr>
              <w:t>100,0</w:t>
            </w:r>
          </w:p>
        </w:tc>
      </w:tr>
      <w:tr w:rsidR="00B93ABE" w:rsidRPr="00B93ABE" w:rsidTr="0005200D">
        <w:trPr>
          <w:trHeight w:val="31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B93ABE" w:rsidRDefault="0004313E" w:rsidP="0004313E">
            <w:pPr>
              <w:spacing w:after="0" w:line="240" w:lineRule="auto"/>
              <w:jc w:val="center"/>
              <w:outlineLvl w:val="2"/>
              <w:rPr>
                <w:rFonts w:ascii="Times New Roman" w:eastAsia="Times New Roman" w:hAnsi="Times New Roman" w:cs="Times New Roman"/>
                <w:sz w:val="24"/>
                <w:szCs w:val="24"/>
                <w:lang w:eastAsia="ru-RU"/>
              </w:rPr>
            </w:pPr>
            <w:r w:rsidRPr="00B93ABE">
              <w:rPr>
                <w:rFonts w:ascii="Times New Roman" w:eastAsia="Times New Roman" w:hAnsi="Times New Roman" w:cs="Times New Roman"/>
                <w:sz w:val="24"/>
                <w:szCs w:val="24"/>
                <w:lang w:eastAsia="ru-RU"/>
              </w:rPr>
              <w:t>2.02.39998.14.022</w:t>
            </w:r>
            <w:r w:rsidR="00CD6A2D" w:rsidRPr="00B93ABE">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B93ABE" w:rsidRDefault="00CD6A2D" w:rsidP="00CD6A2D">
            <w:pPr>
              <w:spacing w:after="0" w:line="240" w:lineRule="auto"/>
              <w:outlineLvl w:val="2"/>
              <w:rPr>
                <w:rFonts w:ascii="Times New Roman" w:eastAsia="Times New Roman" w:hAnsi="Times New Roman" w:cs="Times New Roman"/>
                <w:sz w:val="24"/>
                <w:szCs w:val="24"/>
                <w:lang w:eastAsia="ru-RU"/>
              </w:rPr>
            </w:pPr>
            <w:r w:rsidRPr="00B93ABE">
              <w:rPr>
                <w:rFonts w:ascii="Times New Roman" w:eastAsia="Times New Roman" w:hAnsi="Times New Roman" w:cs="Times New Roman"/>
                <w:sz w:val="24"/>
                <w:szCs w:val="24"/>
                <w:lang w:eastAsia="ru-RU"/>
              </w:rPr>
              <w:t>Единая субвенция</w:t>
            </w:r>
          </w:p>
        </w:tc>
        <w:tc>
          <w:tcPr>
            <w:tcW w:w="1417" w:type="dxa"/>
            <w:tcBorders>
              <w:top w:val="nil"/>
              <w:left w:val="nil"/>
              <w:bottom w:val="single" w:sz="4" w:space="0" w:color="auto"/>
              <w:right w:val="single" w:sz="4" w:space="0" w:color="auto"/>
            </w:tcBorders>
            <w:shd w:val="clear" w:color="auto" w:fill="auto"/>
            <w:vAlign w:val="bottom"/>
            <w:hideMark/>
          </w:tcPr>
          <w:p w:rsidR="00CD6A2D" w:rsidRPr="00B93AB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93ABE">
              <w:rPr>
                <w:rFonts w:ascii="Times New Roman" w:eastAsia="Times New Roman" w:hAnsi="Times New Roman" w:cs="Times New Roman"/>
                <w:sz w:val="24"/>
                <w:szCs w:val="24"/>
                <w:lang w:eastAsia="ru-RU"/>
              </w:rPr>
              <w:t>11 398,7</w:t>
            </w:r>
          </w:p>
        </w:tc>
        <w:tc>
          <w:tcPr>
            <w:tcW w:w="1418" w:type="dxa"/>
            <w:tcBorders>
              <w:top w:val="nil"/>
              <w:left w:val="nil"/>
              <w:bottom w:val="single" w:sz="4" w:space="0" w:color="auto"/>
              <w:right w:val="single" w:sz="4" w:space="0" w:color="auto"/>
            </w:tcBorders>
            <w:shd w:val="clear" w:color="auto" w:fill="auto"/>
            <w:vAlign w:val="bottom"/>
            <w:hideMark/>
          </w:tcPr>
          <w:p w:rsidR="00CD6A2D" w:rsidRPr="00B93AB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93ABE">
              <w:rPr>
                <w:rFonts w:ascii="Times New Roman" w:eastAsia="Times New Roman" w:hAnsi="Times New Roman" w:cs="Times New Roman"/>
                <w:sz w:val="24"/>
                <w:szCs w:val="24"/>
                <w:lang w:eastAsia="ru-RU"/>
              </w:rPr>
              <w:t>5 755,6</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B93ABE"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93ABE">
              <w:rPr>
                <w:rFonts w:ascii="Times New Roman" w:eastAsia="Times New Roman" w:hAnsi="Times New Roman" w:cs="Times New Roman"/>
                <w:sz w:val="24"/>
                <w:szCs w:val="24"/>
                <w:lang w:eastAsia="ru-RU"/>
              </w:rPr>
              <w:t>50,5</w:t>
            </w:r>
          </w:p>
        </w:tc>
      </w:tr>
      <w:tr w:rsidR="00CD6A2D" w:rsidRPr="00CD6A2D" w:rsidTr="0005200D">
        <w:trPr>
          <w:trHeight w:val="6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8024D9" w:rsidRDefault="00CD6A2D" w:rsidP="00CD6A2D">
            <w:pPr>
              <w:spacing w:after="0" w:line="240" w:lineRule="auto"/>
              <w:jc w:val="center"/>
              <w:outlineLvl w:val="1"/>
              <w:rPr>
                <w:rFonts w:ascii="Times New Roman" w:eastAsia="Times New Roman" w:hAnsi="Times New Roman" w:cs="Times New Roman"/>
                <w:b/>
                <w:bCs/>
                <w:sz w:val="24"/>
                <w:szCs w:val="24"/>
                <w:lang w:eastAsia="ru-RU"/>
              </w:rPr>
            </w:pPr>
            <w:r w:rsidRPr="008024D9">
              <w:rPr>
                <w:rFonts w:ascii="Times New Roman" w:eastAsia="Times New Roman" w:hAnsi="Times New Roman" w:cs="Times New Roman"/>
                <w:b/>
                <w:bCs/>
                <w:sz w:val="24"/>
                <w:szCs w:val="24"/>
                <w:lang w:eastAsia="ru-RU"/>
              </w:rPr>
              <w:t>2.02.40000.00.0000.150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8024D9" w:rsidRDefault="00CD6A2D" w:rsidP="00CD6A2D">
            <w:pPr>
              <w:spacing w:after="0" w:line="240" w:lineRule="auto"/>
              <w:outlineLvl w:val="1"/>
              <w:rPr>
                <w:rFonts w:ascii="Times New Roman" w:eastAsia="Times New Roman" w:hAnsi="Times New Roman" w:cs="Times New Roman"/>
                <w:b/>
                <w:bCs/>
                <w:sz w:val="24"/>
                <w:szCs w:val="24"/>
                <w:lang w:eastAsia="ru-RU"/>
              </w:rPr>
            </w:pPr>
            <w:r w:rsidRPr="008024D9">
              <w:rPr>
                <w:rFonts w:ascii="Times New Roman" w:eastAsia="Times New Roman" w:hAnsi="Times New Roman" w:cs="Times New Roman"/>
                <w:b/>
                <w:bCs/>
                <w:sz w:val="24"/>
                <w:szCs w:val="24"/>
                <w:lang w:eastAsia="ru-RU"/>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bottom"/>
            <w:hideMark/>
          </w:tcPr>
          <w:p w:rsidR="00CD6A2D" w:rsidRPr="008024D9" w:rsidRDefault="00CD6A2D" w:rsidP="00CD6A2D">
            <w:pPr>
              <w:spacing w:after="0" w:line="240" w:lineRule="auto"/>
              <w:jc w:val="center"/>
              <w:outlineLvl w:val="1"/>
              <w:rPr>
                <w:rFonts w:ascii="Times New Roman" w:eastAsia="Times New Roman" w:hAnsi="Times New Roman" w:cs="Times New Roman"/>
                <w:b/>
                <w:bCs/>
                <w:sz w:val="24"/>
                <w:szCs w:val="24"/>
                <w:lang w:eastAsia="ru-RU"/>
              </w:rPr>
            </w:pPr>
            <w:r w:rsidRPr="008024D9">
              <w:rPr>
                <w:rFonts w:ascii="Times New Roman" w:eastAsia="Times New Roman" w:hAnsi="Times New Roman" w:cs="Times New Roman"/>
                <w:b/>
                <w:bCs/>
                <w:sz w:val="24"/>
                <w:szCs w:val="24"/>
                <w:lang w:eastAsia="ru-RU"/>
              </w:rPr>
              <w:t>83 415,2</w:t>
            </w:r>
          </w:p>
        </w:tc>
        <w:tc>
          <w:tcPr>
            <w:tcW w:w="1418" w:type="dxa"/>
            <w:tcBorders>
              <w:top w:val="nil"/>
              <w:left w:val="nil"/>
              <w:bottom w:val="single" w:sz="4" w:space="0" w:color="auto"/>
              <w:right w:val="single" w:sz="4" w:space="0" w:color="auto"/>
            </w:tcBorders>
            <w:shd w:val="clear" w:color="auto" w:fill="auto"/>
            <w:vAlign w:val="bottom"/>
            <w:hideMark/>
          </w:tcPr>
          <w:p w:rsidR="00CD6A2D" w:rsidRPr="008024D9" w:rsidRDefault="00CD6A2D" w:rsidP="00CD6A2D">
            <w:pPr>
              <w:spacing w:after="0" w:line="240" w:lineRule="auto"/>
              <w:jc w:val="center"/>
              <w:outlineLvl w:val="1"/>
              <w:rPr>
                <w:rFonts w:ascii="Times New Roman" w:eastAsia="Times New Roman" w:hAnsi="Times New Roman" w:cs="Times New Roman"/>
                <w:b/>
                <w:bCs/>
                <w:sz w:val="24"/>
                <w:szCs w:val="24"/>
                <w:lang w:eastAsia="ru-RU"/>
              </w:rPr>
            </w:pPr>
            <w:r w:rsidRPr="008024D9">
              <w:rPr>
                <w:rFonts w:ascii="Times New Roman" w:eastAsia="Times New Roman" w:hAnsi="Times New Roman" w:cs="Times New Roman"/>
                <w:b/>
                <w:bCs/>
                <w:sz w:val="24"/>
                <w:szCs w:val="24"/>
                <w:lang w:eastAsia="ru-RU"/>
              </w:rPr>
              <w:t>17 923,2</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8024D9" w:rsidRDefault="00CD6A2D" w:rsidP="00CD6A2D">
            <w:pPr>
              <w:spacing w:after="0" w:line="240" w:lineRule="auto"/>
              <w:jc w:val="center"/>
              <w:outlineLvl w:val="1"/>
              <w:rPr>
                <w:rFonts w:ascii="Times New Roman" w:eastAsia="Times New Roman" w:hAnsi="Times New Roman" w:cs="Times New Roman"/>
                <w:b/>
                <w:bCs/>
                <w:sz w:val="24"/>
                <w:szCs w:val="24"/>
                <w:lang w:eastAsia="ru-RU"/>
              </w:rPr>
            </w:pPr>
            <w:r w:rsidRPr="008024D9">
              <w:rPr>
                <w:rFonts w:ascii="Times New Roman" w:eastAsia="Times New Roman" w:hAnsi="Times New Roman" w:cs="Times New Roman"/>
                <w:b/>
                <w:bCs/>
                <w:sz w:val="24"/>
                <w:szCs w:val="24"/>
                <w:lang w:eastAsia="ru-RU"/>
              </w:rPr>
              <w:t>21,5</w:t>
            </w:r>
          </w:p>
        </w:tc>
      </w:tr>
      <w:tr w:rsidR="00EF0394" w:rsidRPr="00EF0394" w:rsidTr="00350A77">
        <w:trPr>
          <w:trHeight w:val="2517"/>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2.02.45179.14.0110.150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EF0394" w:rsidRDefault="00CD6A2D" w:rsidP="00CD6A2D">
            <w:pPr>
              <w:spacing w:after="0" w:line="240" w:lineRule="auto"/>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350A77" w:rsidRPr="00EF0394">
              <w:rPr>
                <w:rFonts w:ascii="Times New Roman" w:eastAsia="Times New Roman" w:hAnsi="Times New Roman" w:cs="Times New Roman"/>
                <w:sz w:val="24"/>
                <w:szCs w:val="24"/>
                <w:lang w:eastAsia="ru-RU"/>
              </w:rPr>
              <w:t>общественными</w:t>
            </w:r>
            <w:r w:rsidRPr="00EF0394">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4 611,1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2 881,9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62,5</w:t>
            </w:r>
          </w:p>
        </w:tc>
      </w:tr>
      <w:tr w:rsidR="00EF0394" w:rsidRPr="00EF0394" w:rsidTr="00350A77">
        <w:trPr>
          <w:trHeight w:val="253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2.02.45179.14.0220.150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EF0394" w:rsidRDefault="00CD6A2D" w:rsidP="00CD6A2D">
            <w:pPr>
              <w:spacing w:after="0" w:line="240" w:lineRule="auto"/>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350A77" w:rsidRPr="00EF0394">
              <w:rPr>
                <w:rFonts w:ascii="Times New Roman" w:eastAsia="Times New Roman" w:hAnsi="Times New Roman" w:cs="Times New Roman"/>
                <w:sz w:val="24"/>
                <w:szCs w:val="24"/>
                <w:lang w:eastAsia="ru-RU"/>
              </w:rPr>
              <w:t>общественными</w:t>
            </w:r>
            <w:r w:rsidRPr="00EF0394">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192,1</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0,0</w:t>
            </w:r>
          </w:p>
        </w:tc>
      </w:tr>
      <w:tr w:rsidR="00EF0394" w:rsidRPr="00EF0394" w:rsidTr="00350A77">
        <w:trPr>
          <w:trHeight w:val="562"/>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EF0394" w:rsidRDefault="00CD6A2D" w:rsidP="004572B8">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2.02.49999.14.0</w:t>
            </w:r>
            <w:r w:rsidR="004572B8" w:rsidRPr="00EF0394">
              <w:rPr>
                <w:rFonts w:ascii="Times New Roman" w:eastAsia="Times New Roman" w:hAnsi="Times New Roman" w:cs="Times New Roman"/>
                <w:sz w:val="24"/>
                <w:szCs w:val="24"/>
                <w:lang w:eastAsia="ru-RU"/>
              </w:rPr>
              <w:t>22</w:t>
            </w:r>
            <w:r w:rsidRPr="00EF0394">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EF0394" w:rsidRDefault="00CD6A2D" w:rsidP="00CD6A2D">
            <w:pPr>
              <w:spacing w:after="0" w:line="240" w:lineRule="auto"/>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1417" w:type="dxa"/>
            <w:tcBorders>
              <w:top w:val="nil"/>
              <w:left w:val="nil"/>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1 915,3</w:t>
            </w:r>
          </w:p>
        </w:tc>
        <w:tc>
          <w:tcPr>
            <w:tcW w:w="1418" w:type="dxa"/>
            <w:tcBorders>
              <w:top w:val="nil"/>
              <w:left w:val="nil"/>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1 915,3</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100,0</w:t>
            </w:r>
          </w:p>
        </w:tc>
      </w:tr>
      <w:tr w:rsidR="00EF0394" w:rsidRPr="00EF0394" w:rsidTr="001162D3">
        <w:trPr>
          <w:trHeight w:val="133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EF0394" w:rsidRDefault="00A92E92" w:rsidP="00A92E92">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2.02.49999.14.022</w:t>
            </w:r>
            <w:r w:rsidR="00CD6A2D" w:rsidRPr="00EF0394">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EF0394" w:rsidRDefault="00CD6A2D" w:rsidP="00CD6A2D">
            <w:pPr>
              <w:spacing w:after="0" w:line="240" w:lineRule="auto"/>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Иные межбюджетные трансферты на реализацию социально-значимых мероприятий в рамках решения вопросов местного значения</w:t>
            </w:r>
          </w:p>
        </w:tc>
        <w:tc>
          <w:tcPr>
            <w:tcW w:w="1417" w:type="dxa"/>
            <w:tcBorders>
              <w:top w:val="nil"/>
              <w:left w:val="nil"/>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11 000,0</w:t>
            </w:r>
          </w:p>
        </w:tc>
        <w:tc>
          <w:tcPr>
            <w:tcW w:w="1418" w:type="dxa"/>
            <w:tcBorders>
              <w:top w:val="nil"/>
              <w:left w:val="nil"/>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11 000,0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100,0</w:t>
            </w:r>
          </w:p>
        </w:tc>
      </w:tr>
      <w:tr w:rsidR="00EF0394" w:rsidRPr="00EF0394" w:rsidTr="00350A77">
        <w:trPr>
          <w:trHeight w:val="806"/>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EF0394" w:rsidRDefault="00CD6A2D" w:rsidP="00A92E92">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lastRenderedPageBreak/>
              <w:t>2.02.49999.14.0</w:t>
            </w:r>
            <w:r w:rsidR="00A92E92" w:rsidRPr="00EF0394">
              <w:rPr>
                <w:rFonts w:ascii="Times New Roman" w:eastAsia="Times New Roman" w:hAnsi="Times New Roman" w:cs="Times New Roman"/>
                <w:sz w:val="24"/>
                <w:szCs w:val="24"/>
                <w:lang w:eastAsia="ru-RU"/>
              </w:rPr>
              <w:t>22</w:t>
            </w:r>
            <w:r w:rsidRPr="00EF0394">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EF0394" w:rsidRDefault="00CD6A2D" w:rsidP="00CD6A2D">
            <w:pPr>
              <w:spacing w:after="0" w:line="240" w:lineRule="auto"/>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Иные межбюджетные трансферты на ликвидацию свалок промышленных отходов</w:t>
            </w:r>
          </w:p>
        </w:tc>
        <w:tc>
          <w:tcPr>
            <w:tcW w:w="1417" w:type="dxa"/>
            <w:tcBorders>
              <w:top w:val="nil"/>
              <w:left w:val="nil"/>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57 199,8</w:t>
            </w:r>
          </w:p>
        </w:tc>
        <w:tc>
          <w:tcPr>
            <w:tcW w:w="1418" w:type="dxa"/>
            <w:tcBorders>
              <w:top w:val="nil"/>
              <w:left w:val="nil"/>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0,0</w:t>
            </w:r>
          </w:p>
        </w:tc>
      </w:tr>
      <w:tr w:rsidR="00EF0394" w:rsidRPr="00EF0394" w:rsidTr="00350A77">
        <w:trPr>
          <w:trHeight w:val="308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EF0394" w:rsidRDefault="00CD6A2D" w:rsidP="00E641BB">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2.02.49999.14.0</w:t>
            </w:r>
            <w:r w:rsidR="00E641BB" w:rsidRPr="00EF0394">
              <w:rPr>
                <w:rFonts w:ascii="Times New Roman" w:eastAsia="Times New Roman" w:hAnsi="Times New Roman" w:cs="Times New Roman"/>
                <w:sz w:val="24"/>
                <w:szCs w:val="24"/>
                <w:lang w:eastAsia="ru-RU"/>
              </w:rPr>
              <w:t>22</w:t>
            </w:r>
            <w:r w:rsidRPr="00EF0394">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EF0394" w:rsidRDefault="00CD6A2D" w:rsidP="00CD6A2D">
            <w:pPr>
              <w:spacing w:after="0" w:line="240" w:lineRule="auto"/>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Иные межбюджетные трансферты на финансовое обеспечение функционирования специализированных классов (кружков) на базе 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w:t>
            </w:r>
          </w:p>
        </w:tc>
        <w:tc>
          <w:tcPr>
            <w:tcW w:w="1417" w:type="dxa"/>
            <w:tcBorders>
              <w:top w:val="nil"/>
              <w:left w:val="nil"/>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4 713,6</w:t>
            </w:r>
          </w:p>
        </w:tc>
        <w:tc>
          <w:tcPr>
            <w:tcW w:w="1418" w:type="dxa"/>
            <w:tcBorders>
              <w:top w:val="nil"/>
              <w:left w:val="nil"/>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0,0</w:t>
            </w:r>
          </w:p>
        </w:tc>
      </w:tr>
      <w:tr w:rsidR="00EF0394" w:rsidRPr="00EF0394" w:rsidTr="00E641BB">
        <w:trPr>
          <w:trHeight w:val="674"/>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CD6A2D" w:rsidRPr="00EF0394" w:rsidRDefault="00CD6A2D" w:rsidP="00E641BB">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2.02.49999.14.0</w:t>
            </w:r>
            <w:r w:rsidR="00E641BB" w:rsidRPr="00EF0394">
              <w:rPr>
                <w:rFonts w:ascii="Times New Roman" w:eastAsia="Times New Roman" w:hAnsi="Times New Roman" w:cs="Times New Roman"/>
                <w:sz w:val="24"/>
                <w:szCs w:val="24"/>
                <w:lang w:eastAsia="ru-RU"/>
              </w:rPr>
              <w:t>22</w:t>
            </w:r>
            <w:r w:rsidRPr="00EF0394">
              <w:rPr>
                <w:rFonts w:ascii="Times New Roman" w:eastAsia="Times New Roman" w:hAnsi="Times New Roman" w:cs="Times New Roman"/>
                <w:sz w:val="24"/>
                <w:szCs w:val="24"/>
                <w:lang w:eastAsia="ru-RU"/>
              </w:rPr>
              <w:t>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EF0394" w:rsidRDefault="00CD6A2D" w:rsidP="00CD6A2D">
            <w:pPr>
              <w:spacing w:after="0" w:line="240" w:lineRule="auto"/>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101,3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E641BB" w:rsidRPr="00EF0394" w:rsidRDefault="00E641BB" w:rsidP="00CD6A2D">
            <w:pPr>
              <w:spacing w:after="0" w:line="240" w:lineRule="auto"/>
              <w:jc w:val="center"/>
              <w:outlineLvl w:val="2"/>
              <w:rPr>
                <w:rFonts w:ascii="Times New Roman" w:eastAsia="Times New Roman" w:hAnsi="Times New Roman" w:cs="Times New Roman"/>
                <w:sz w:val="24"/>
                <w:szCs w:val="24"/>
                <w:lang w:eastAsia="ru-RU"/>
              </w:rPr>
            </w:pPr>
          </w:p>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0,0</w:t>
            </w:r>
          </w:p>
        </w:tc>
      </w:tr>
      <w:tr w:rsidR="00EF0394" w:rsidRPr="00EF0394" w:rsidTr="00350A77">
        <w:trPr>
          <w:trHeight w:val="1524"/>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EF0394" w:rsidRDefault="00CD6A2D" w:rsidP="00042CEE">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2.02.49999.14.0</w:t>
            </w:r>
            <w:r w:rsidR="00042CEE" w:rsidRPr="00EF0394">
              <w:rPr>
                <w:rFonts w:ascii="Times New Roman" w:eastAsia="Times New Roman" w:hAnsi="Times New Roman" w:cs="Times New Roman"/>
                <w:sz w:val="24"/>
                <w:szCs w:val="24"/>
                <w:lang w:eastAsia="ru-RU"/>
              </w:rPr>
              <w:t>22</w:t>
            </w:r>
            <w:r w:rsidRPr="00EF0394">
              <w:rPr>
                <w:rFonts w:ascii="Times New Roman" w:eastAsia="Times New Roman" w:hAnsi="Times New Roman" w:cs="Times New Roman"/>
                <w:sz w:val="24"/>
                <w:szCs w:val="24"/>
                <w:lang w:eastAsia="ru-RU"/>
              </w:rPr>
              <w:t>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EF0394" w:rsidRDefault="00CD6A2D" w:rsidP="00350A77">
            <w:pPr>
              <w:spacing w:after="0" w:line="240" w:lineRule="auto"/>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 xml:space="preserve">Иные межбюджетные трансферты на финансовое обеспечение деятельности центров образования цифрового и гуманитарного профилей </w:t>
            </w:r>
            <w:r w:rsidR="00350A77" w:rsidRPr="00EF0394">
              <w:rPr>
                <w:rFonts w:ascii="Times New Roman" w:eastAsia="Times New Roman" w:hAnsi="Times New Roman" w:cs="Times New Roman"/>
                <w:sz w:val="24"/>
                <w:szCs w:val="24"/>
                <w:lang w:eastAsia="ru-RU"/>
              </w:rPr>
              <w:t>«</w:t>
            </w:r>
            <w:r w:rsidRPr="00EF0394">
              <w:rPr>
                <w:rFonts w:ascii="Times New Roman" w:eastAsia="Times New Roman" w:hAnsi="Times New Roman" w:cs="Times New Roman"/>
                <w:sz w:val="24"/>
                <w:szCs w:val="24"/>
                <w:lang w:eastAsia="ru-RU"/>
              </w:rPr>
              <w:t>Точка роста</w:t>
            </w:r>
            <w:r w:rsidR="00350A77" w:rsidRPr="00EF0394">
              <w:rPr>
                <w:rFonts w:ascii="Times New Roman" w:eastAsia="Times New Roman" w:hAnsi="Times New Roman" w:cs="Times New Roman"/>
                <w:sz w:val="24"/>
                <w:szCs w:val="24"/>
                <w:lang w:eastAsia="ru-RU"/>
              </w:rPr>
              <w:t>»</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3 112,0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1 556,0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50,0</w:t>
            </w:r>
          </w:p>
        </w:tc>
      </w:tr>
      <w:tr w:rsidR="00EF0394" w:rsidRPr="00EF0394" w:rsidTr="00350A77">
        <w:trPr>
          <w:trHeight w:val="168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EF0394" w:rsidRDefault="00CD6A2D" w:rsidP="00042CEE">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2.02.49999.14.0</w:t>
            </w:r>
            <w:r w:rsidR="00042CEE" w:rsidRPr="00EF0394">
              <w:rPr>
                <w:rFonts w:ascii="Times New Roman" w:eastAsia="Times New Roman" w:hAnsi="Times New Roman" w:cs="Times New Roman"/>
                <w:sz w:val="24"/>
                <w:szCs w:val="24"/>
                <w:lang w:eastAsia="ru-RU"/>
              </w:rPr>
              <w:t>22</w:t>
            </w:r>
            <w:r w:rsidRPr="00EF0394">
              <w:rPr>
                <w:rFonts w:ascii="Times New Roman" w:eastAsia="Times New Roman" w:hAnsi="Times New Roman" w:cs="Times New Roman"/>
                <w:sz w:val="24"/>
                <w:szCs w:val="24"/>
                <w:lang w:eastAsia="ru-RU"/>
              </w:rPr>
              <w:t>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EF0394" w:rsidRDefault="00CD6A2D" w:rsidP="00CD6A2D">
            <w:pPr>
              <w:spacing w:after="0" w:line="240" w:lineRule="auto"/>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Иные межбюджетные трансферты на погашение задолженности ресурсоснабжающих организаций по заключенным мировым соглашениям и соглашениям о реструктуризации</w:t>
            </w:r>
          </w:p>
        </w:tc>
        <w:tc>
          <w:tcPr>
            <w:tcW w:w="1417" w:type="dxa"/>
            <w:tcBorders>
              <w:top w:val="nil"/>
              <w:left w:val="nil"/>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570,0</w:t>
            </w:r>
          </w:p>
        </w:tc>
        <w:tc>
          <w:tcPr>
            <w:tcW w:w="1418" w:type="dxa"/>
            <w:tcBorders>
              <w:top w:val="nil"/>
              <w:left w:val="nil"/>
              <w:bottom w:val="single" w:sz="4" w:space="0" w:color="auto"/>
              <w:right w:val="single" w:sz="4" w:space="0" w:color="auto"/>
            </w:tcBorders>
            <w:shd w:val="clear" w:color="auto" w:fill="auto"/>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570,0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EF0394"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EF0394">
              <w:rPr>
                <w:rFonts w:ascii="Times New Roman" w:eastAsia="Times New Roman" w:hAnsi="Times New Roman" w:cs="Times New Roman"/>
                <w:sz w:val="24"/>
                <w:szCs w:val="24"/>
                <w:lang w:eastAsia="ru-RU"/>
              </w:rPr>
              <w:t>100,0</w:t>
            </w:r>
          </w:p>
        </w:tc>
      </w:tr>
      <w:tr w:rsidR="00CD6A2D" w:rsidRPr="00CD6A2D" w:rsidTr="00350A77">
        <w:trPr>
          <w:trHeight w:val="211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87700F"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87700F">
              <w:rPr>
                <w:rFonts w:ascii="Times New Roman" w:eastAsia="Times New Roman" w:hAnsi="Times New Roman" w:cs="Times New Roman"/>
                <w:b/>
                <w:bCs/>
                <w:sz w:val="24"/>
                <w:szCs w:val="24"/>
                <w:lang w:eastAsia="ru-RU"/>
              </w:rPr>
              <w:t>2.18.00000.00.0000.000</w:t>
            </w:r>
          </w:p>
        </w:tc>
        <w:tc>
          <w:tcPr>
            <w:tcW w:w="3852" w:type="dxa"/>
            <w:tcBorders>
              <w:top w:val="nil"/>
              <w:left w:val="nil"/>
              <w:bottom w:val="single" w:sz="4" w:space="0" w:color="auto"/>
              <w:right w:val="single" w:sz="4" w:space="0" w:color="auto"/>
            </w:tcBorders>
            <w:shd w:val="clear" w:color="auto" w:fill="auto"/>
            <w:vAlign w:val="center"/>
            <w:hideMark/>
          </w:tcPr>
          <w:p w:rsidR="00CD6A2D" w:rsidRPr="0087700F" w:rsidRDefault="00CD6A2D" w:rsidP="00CD6A2D">
            <w:pPr>
              <w:spacing w:after="0" w:line="240" w:lineRule="auto"/>
              <w:outlineLvl w:val="0"/>
              <w:rPr>
                <w:rFonts w:ascii="Times New Roman" w:eastAsia="Times New Roman" w:hAnsi="Times New Roman" w:cs="Times New Roman"/>
                <w:b/>
                <w:bCs/>
                <w:sz w:val="24"/>
                <w:szCs w:val="24"/>
                <w:lang w:eastAsia="ru-RU"/>
              </w:rPr>
            </w:pPr>
            <w:r w:rsidRPr="0087700F">
              <w:rPr>
                <w:rFonts w:ascii="Times New Roman" w:eastAsia="Times New Roman" w:hAnsi="Times New Roman" w:cs="Times New Roman"/>
                <w:b/>
                <w:bCs/>
                <w:sz w:val="24"/>
                <w:szCs w:val="24"/>
                <w:lang w:eastAsia="ru-RU"/>
              </w:rPr>
              <w:t xml:space="preserve">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  </w:t>
            </w:r>
          </w:p>
        </w:tc>
        <w:tc>
          <w:tcPr>
            <w:tcW w:w="1417" w:type="dxa"/>
            <w:tcBorders>
              <w:top w:val="nil"/>
              <w:left w:val="nil"/>
              <w:bottom w:val="single" w:sz="4" w:space="0" w:color="auto"/>
              <w:right w:val="single" w:sz="4" w:space="0" w:color="auto"/>
            </w:tcBorders>
            <w:shd w:val="clear" w:color="auto" w:fill="auto"/>
            <w:vAlign w:val="bottom"/>
            <w:hideMark/>
          </w:tcPr>
          <w:p w:rsidR="00CD6A2D" w:rsidRPr="0087700F"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87700F">
              <w:rPr>
                <w:rFonts w:ascii="Times New Roman" w:eastAsia="Times New Roman" w:hAnsi="Times New Roman" w:cs="Times New Roman"/>
                <w:b/>
                <w:bCs/>
                <w:sz w:val="24"/>
                <w:szCs w:val="24"/>
                <w:lang w:eastAsia="ru-RU"/>
              </w:rPr>
              <w:t>10 327,7</w:t>
            </w:r>
          </w:p>
        </w:tc>
        <w:tc>
          <w:tcPr>
            <w:tcW w:w="1418" w:type="dxa"/>
            <w:tcBorders>
              <w:top w:val="nil"/>
              <w:left w:val="nil"/>
              <w:bottom w:val="single" w:sz="4" w:space="0" w:color="auto"/>
              <w:right w:val="single" w:sz="4" w:space="0" w:color="auto"/>
            </w:tcBorders>
            <w:shd w:val="clear" w:color="auto" w:fill="auto"/>
            <w:vAlign w:val="bottom"/>
            <w:hideMark/>
          </w:tcPr>
          <w:p w:rsidR="00CD6A2D" w:rsidRPr="0087700F"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87700F">
              <w:rPr>
                <w:rFonts w:ascii="Times New Roman" w:eastAsia="Times New Roman" w:hAnsi="Times New Roman" w:cs="Times New Roman"/>
                <w:b/>
                <w:bCs/>
                <w:sz w:val="24"/>
                <w:szCs w:val="24"/>
                <w:lang w:eastAsia="ru-RU"/>
              </w:rPr>
              <w:t>10 965,5</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87700F"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87700F">
              <w:rPr>
                <w:rFonts w:ascii="Times New Roman" w:eastAsia="Times New Roman" w:hAnsi="Times New Roman" w:cs="Times New Roman"/>
                <w:b/>
                <w:bCs/>
                <w:sz w:val="24"/>
                <w:szCs w:val="24"/>
                <w:lang w:eastAsia="ru-RU"/>
              </w:rPr>
              <w:t>106,2</w:t>
            </w:r>
          </w:p>
        </w:tc>
      </w:tr>
      <w:tr w:rsidR="008012AD" w:rsidRPr="008012AD" w:rsidTr="00350A77">
        <w:trPr>
          <w:trHeight w:val="1133"/>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8024D9" w:rsidRDefault="00CD6A2D" w:rsidP="00CD6A2D">
            <w:pPr>
              <w:spacing w:after="0" w:line="240" w:lineRule="auto"/>
              <w:jc w:val="center"/>
              <w:outlineLvl w:val="0"/>
              <w:rPr>
                <w:rFonts w:ascii="Times New Roman" w:eastAsia="Times New Roman" w:hAnsi="Times New Roman" w:cs="Times New Roman"/>
                <w:sz w:val="24"/>
                <w:szCs w:val="24"/>
                <w:lang w:eastAsia="ru-RU"/>
              </w:rPr>
            </w:pPr>
            <w:r w:rsidRPr="008024D9">
              <w:rPr>
                <w:rFonts w:ascii="Times New Roman" w:eastAsia="Times New Roman" w:hAnsi="Times New Roman" w:cs="Times New Roman"/>
                <w:sz w:val="24"/>
                <w:szCs w:val="24"/>
                <w:lang w:eastAsia="ru-RU"/>
              </w:rPr>
              <w:t>2.18.04010.14.0000.150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8024D9" w:rsidRDefault="00CD6A2D" w:rsidP="00CD6A2D">
            <w:pPr>
              <w:spacing w:after="0" w:line="240" w:lineRule="auto"/>
              <w:outlineLvl w:val="0"/>
              <w:rPr>
                <w:rFonts w:ascii="Times New Roman" w:eastAsia="Times New Roman" w:hAnsi="Times New Roman" w:cs="Times New Roman"/>
                <w:sz w:val="24"/>
                <w:szCs w:val="24"/>
                <w:lang w:eastAsia="ru-RU"/>
              </w:rPr>
            </w:pPr>
            <w:r w:rsidRPr="008024D9">
              <w:rPr>
                <w:rFonts w:ascii="Times New Roman" w:eastAsia="Times New Roman" w:hAnsi="Times New Roman" w:cs="Times New Roman"/>
                <w:sz w:val="24"/>
                <w:szCs w:val="24"/>
                <w:lang w:eastAsia="ru-RU"/>
              </w:rPr>
              <w:t>Доходы бюджетов муниципальных округов от возврата бюджетными учреждениями остатков субсидий прошлых лет</w:t>
            </w:r>
          </w:p>
        </w:tc>
        <w:tc>
          <w:tcPr>
            <w:tcW w:w="1417" w:type="dxa"/>
            <w:tcBorders>
              <w:top w:val="nil"/>
              <w:left w:val="nil"/>
              <w:bottom w:val="single" w:sz="4" w:space="0" w:color="auto"/>
              <w:right w:val="single" w:sz="4" w:space="0" w:color="auto"/>
            </w:tcBorders>
            <w:shd w:val="clear" w:color="auto" w:fill="auto"/>
            <w:vAlign w:val="bottom"/>
            <w:hideMark/>
          </w:tcPr>
          <w:p w:rsidR="00CD6A2D" w:rsidRPr="008024D9" w:rsidRDefault="00CD6A2D" w:rsidP="00CD6A2D">
            <w:pPr>
              <w:spacing w:after="0" w:line="240" w:lineRule="auto"/>
              <w:jc w:val="center"/>
              <w:outlineLvl w:val="0"/>
              <w:rPr>
                <w:rFonts w:ascii="Times New Roman" w:eastAsia="Times New Roman" w:hAnsi="Times New Roman" w:cs="Times New Roman"/>
                <w:sz w:val="24"/>
                <w:szCs w:val="24"/>
                <w:lang w:eastAsia="ru-RU"/>
              </w:rPr>
            </w:pPr>
            <w:r w:rsidRPr="008024D9">
              <w:rPr>
                <w:rFonts w:ascii="Times New Roman" w:eastAsia="Times New Roman" w:hAnsi="Times New Roman" w:cs="Times New Roman"/>
                <w:sz w:val="24"/>
                <w:szCs w:val="24"/>
                <w:lang w:eastAsia="ru-RU"/>
              </w:rPr>
              <w:t>9 696,0</w:t>
            </w:r>
          </w:p>
        </w:tc>
        <w:tc>
          <w:tcPr>
            <w:tcW w:w="1418" w:type="dxa"/>
            <w:tcBorders>
              <w:top w:val="nil"/>
              <w:left w:val="nil"/>
              <w:bottom w:val="single" w:sz="4" w:space="0" w:color="auto"/>
              <w:right w:val="single" w:sz="4" w:space="0" w:color="auto"/>
            </w:tcBorders>
            <w:shd w:val="clear" w:color="auto" w:fill="auto"/>
            <w:vAlign w:val="bottom"/>
            <w:hideMark/>
          </w:tcPr>
          <w:p w:rsidR="00CD6A2D" w:rsidRPr="008024D9" w:rsidRDefault="00CD6A2D" w:rsidP="00CD6A2D">
            <w:pPr>
              <w:spacing w:after="0" w:line="240" w:lineRule="auto"/>
              <w:jc w:val="center"/>
              <w:outlineLvl w:val="0"/>
              <w:rPr>
                <w:rFonts w:ascii="Times New Roman" w:eastAsia="Times New Roman" w:hAnsi="Times New Roman" w:cs="Times New Roman"/>
                <w:sz w:val="24"/>
                <w:szCs w:val="24"/>
                <w:lang w:eastAsia="ru-RU"/>
              </w:rPr>
            </w:pPr>
            <w:r w:rsidRPr="008024D9">
              <w:rPr>
                <w:rFonts w:ascii="Times New Roman" w:eastAsia="Times New Roman" w:hAnsi="Times New Roman" w:cs="Times New Roman"/>
                <w:sz w:val="24"/>
                <w:szCs w:val="24"/>
                <w:lang w:eastAsia="ru-RU"/>
              </w:rPr>
              <w:t>10 333,8</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8024D9" w:rsidRDefault="00CD6A2D" w:rsidP="00CD6A2D">
            <w:pPr>
              <w:spacing w:after="0" w:line="240" w:lineRule="auto"/>
              <w:jc w:val="center"/>
              <w:outlineLvl w:val="0"/>
              <w:rPr>
                <w:rFonts w:ascii="Times New Roman" w:eastAsia="Times New Roman" w:hAnsi="Times New Roman" w:cs="Times New Roman"/>
                <w:sz w:val="24"/>
                <w:szCs w:val="24"/>
                <w:lang w:eastAsia="ru-RU"/>
              </w:rPr>
            </w:pPr>
            <w:r w:rsidRPr="008024D9">
              <w:rPr>
                <w:rFonts w:ascii="Times New Roman" w:eastAsia="Times New Roman" w:hAnsi="Times New Roman" w:cs="Times New Roman"/>
                <w:sz w:val="24"/>
                <w:szCs w:val="24"/>
                <w:lang w:eastAsia="ru-RU"/>
              </w:rPr>
              <w:t>106,6</w:t>
            </w:r>
          </w:p>
        </w:tc>
      </w:tr>
      <w:tr w:rsidR="008012AD" w:rsidRPr="008012AD" w:rsidTr="00350A77">
        <w:trPr>
          <w:trHeight w:val="112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8024D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8024D9">
              <w:rPr>
                <w:rFonts w:ascii="Times New Roman" w:eastAsia="Times New Roman" w:hAnsi="Times New Roman" w:cs="Times New Roman"/>
                <w:sz w:val="24"/>
                <w:szCs w:val="24"/>
                <w:lang w:eastAsia="ru-RU"/>
              </w:rPr>
              <w:t>2.18.04020.14.0000.150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8024D9" w:rsidRDefault="00CD6A2D" w:rsidP="00CD6A2D">
            <w:pPr>
              <w:spacing w:after="0" w:line="240" w:lineRule="auto"/>
              <w:outlineLvl w:val="2"/>
              <w:rPr>
                <w:rFonts w:ascii="Times New Roman" w:eastAsia="Times New Roman" w:hAnsi="Times New Roman" w:cs="Times New Roman"/>
                <w:sz w:val="24"/>
                <w:szCs w:val="24"/>
                <w:lang w:eastAsia="ru-RU"/>
              </w:rPr>
            </w:pPr>
            <w:r w:rsidRPr="008024D9">
              <w:rPr>
                <w:rFonts w:ascii="Times New Roman" w:eastAsia="Times New Roman" w:hAnsi="Times New Roman" w:cs="Times New Roman"/>
                <w:sz w:val="24"/>
                <w:szCs w:val="24"/>
                <w:lang w:eastAsia="ru-RU"/>
              </w:rPr>
              <w:t>Доходы бюджетов муниципальных округов от возврата автономными учреждениями остатков субсидий прошлых лет</w:t>
            </w:r>
          </w:p>
        </w:tc>
        <w:tc>
          <w:tcPr>
            <w:tcW w:w="1417" w:type="dxa"/>
            <w:tcBorders>
              <w:top w:val="nil"/>
              <w:left w:val="nil"/>
              <w:bottom w:val="single" w:sz="4" w:space="0" w:color="auto"/>
              <w:right w:val="single" w:sz="4" w:space="0" w:color="auto"/>
            </w:tcBorders>
            <w:shd w:val="clear" w:color="auto" w:fill="auto"/>
            <w:vAlign w:val="bottom"/>
            <w:hideMark/>
          </w:tcPr>
          <w:p w:rsidR="00CD6A2D" w:rsidRPr="008024D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8024D9">
              <w:rPr>
                <w:rFonts w:ascii="Times New Roman" w:eastAsia="Times New Roman" w:hAnsi="Times New Roman" w:cs="Times New Roman"/>
                <w:sz w:val="24"/>
                <w:szCs w:val="24"/>
                <w:lang w:eastAsia="ru-RU"/>
              </w:rPr>
              <w:t>631,7</w:t>
            </w:r>
          </w:p>
        </w:tc>
        <w:tc>
          <w:tcPr>
            <w:tcW w:w="1418" w:type="dxa"/>
            <w:tcBorders>
              <w:top w:val="nil"/>
              <w:left w:val="nil"/>
              <w:bottom w:val="single" w:sz="4" w:space="0" w:color="auto"/>
              <w:right w:val="single" w:sz="4" w:space="0" w:color="auto"/>
            </w:tcBorders>
            <w:shd w:val="clear" w:color="auto" w:fill="auto"/>
            <w:vAlign w:val="bottom"/>
            <w:hideMark/>
          </w:tcPr>
          <w:p w:rsidR="00CD6A2D" w:rsidRPr="008024D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8024D9">
              <w:rPr>
                <w:rFonts w:ascii="Times New Roman" w:eastAsia="Times New Roman" w:hAnsi="Times New Roman" w:cs="Times New Roman"/>
                <w:sz w:val="24"/>
                <w:szCs w:val="24"/>
                <w:lang w:eastAsia="ru-RU"/>
              </w:rPr>
              <w:t>631,7</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8024D9"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8024D9">
              <w:rPr>
                <w:rFonts w:ascii="Times New Roman" w:eastAsia="Times New Roman" w:hAnsi="Times New Roman" w:cs="Times New Roman"/>
                <w:sz w:val="24"/>
                <w:szCs w:val="24"/>
                <w:lang w:eastAsia="ru-RU"/>
              </w:rPr>
              <w:t>100,0</w:t>
            </w:r>
          </w:p>
        </w:tc>
      </w:tr>
      <w:tr w:rsidR="003727E3" w:rsidRPr="003727E3" w:rsidTr="00350A77">
        <w:trPr>
          <w:trHeight w:val="1406"/>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3727E3"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3727E3">
              <w:rPr>
                <w:rFonts w:ascii="Times New Roman" w:eastAsia="Times New Roman" w:hAnsi="Times New Roman" w:cs="Times New Roman"/>
                <w:b/>
                <w:bCs/>
                <w:sz w:val="24"/>
                <w:szCs w:val="24"/>
                <w:lang w:eastAsia="ru-RU"/>
              </w:rPr>
              <w:lastRenderedPageBreak/>
              <w:t>2.19.00000.00.0000.000</w:t>
            </w:r>
          </w:p>
        </w:tc>
        <w:tc>
          <w:tcPr>
            <w:tcW w:w="3852" w:type="dxa"/>
            <w:tcBorders>
              <w:top w:val="nil"/>
              <w:left w:val="nil"/>
              <w:bottom w:val="single" w:sz="4" w:space="0" w:color="auto"/>
              <w:right w:val="single" w:sz="4" w:space="0" w:color="auto"/>
            </w:tcBorders>
            <w:shd w:val="clear" w:color="auto" w:fill="auto"/>
            <w:vAlign w:val="center"/>
            <w:hideMark/>
          </w:tcPr>
          <w:p w:rsidR="00CD6A2D" w:rsidRPr="003727E3" w:rsidRDefault="00CD6A2D" w:rsidP="00CD6A2D">
            <w:pPr>
              <w:spacing w:after="0" w:line="240" w:lineRule="auto"/>
              <w:outlineLvl w:val="0"/>
              <w:rPr>
                <w:rFonts w:ascii="Times New Roman" w:eastAsia="Times New Roman" w:hAnsi="Times New Roman" w:cs="Times New Roman"/>
                <w:b/>
                <w:bCs/>
                <w:sz w:val="24"/>
                <w:szCs w:val="24"/>
                <w:lang w:eastAsia="ru-RU"/>
              </w:rPr>
            </w:pPr>
            <w:r w:rsidRPr="003727E3">
              <w:rPr>
                <w:rFonts w:ascii="Times New Roman" w:eastAsia="Times New Roman" w:hAnsi="Times New Roman" w:cs="Times New Roman"/>
                <w:b/>
                <w:bCs/>
                <w:sz w:val="24"/>
                <w:szCs w:val="24"/>
                <w:lang w:eastAsia="ru-RU"/>
              </w:rPr>
              <w:t xml:space="preserve">Возврат  остатков субсидий, субвенций и иных межбюджетных трансфертов, имеющих целевое назначение, прошлых лет </w:t>
            </w:r>
          </w:p>
        </w:tc>
        <w:tc>
          <w:tcPr>
            <w:tcW w:w="1417" w:type="dxa"/>
            <w:tcBorders>
              <w:top w:val="nil"/>
              <w:left w:val="nil"/>
              <w:bottom w:val="single" w:sz="4" w:space="0" w:color="auto"/>
              <w:right w:val="single" w:sz="4" w:space="0" w:color="auto"/>
            </w:tcBorders>
            <w:shd w:val="clear" w:color="auto" w:fill="auto"/>
            <w:vAlign w:val="bottom"/>
            <w:hideMark/>
          </w:tcPr>
          <w:p w:rsidR="00CD6A2D" w:rsidRPr="003727E3"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3727E3">
              <w:rPr>
                <w:rFonts w:ascii="Times New Roman" w:eastAsia="Times New Roman" w:hAnsi="Times New Roman" w:cs="Times New Roman"/>
                <w:b/>
                <w:bCs/>
                <w:sz w:val="24"/>
                <w:szCs w:val="24"/>
                <w:lang w:eastAsia="ru-RU"/>
              </w:rPr>
              <w:t>-43 134,4</w:t>
            </w:r>
          </w:p>
        </w:tc>
        <w:tc>
          <w:tcPr>
            <w:tcW w:w="1418" w:type="dxa"/>
            <w:tcBorders>
              <w:top w:val="nil"/>
              <w:left w:val="nil"/>
              <w:bottom w:val="single" w:sz="4" w:space="0" w:color="auto"/>
              <w:right w:val="single" w:sz="4" w:space="0" w:color="auto"/>
            </w:tcBorders>
            <w:shd w:val="clear" w:color="auto" w:fill="auto"/>
            <w:vAlign w:val="bottom"/>
            <w:hideMark/>
          </w:tcPr>
          <w:p w:rsidR="00CD6A2D" w:rsidRPr="003727E3"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3727E3">
              <w:rPr>
                <w:rFonts w:ascii="Times New Roman" w:eastAsia="Times New Roman" w:hAnsi="Times New Roman" w:cs="Times New Roman"/>
                <w:b/>
                <w:bCs/>
                <w:sz w:val="24"/>
                <w:szCs w:val="24"/>
                <w:lang w:eastAsia="ru-RU"/>
              </w:rPr>
              <w:t>-44 207,0</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3727E3" w:rsidRDefault="00CD6A2D" w:rsidP="00CD6A2D">
            <w:pPr>
              <w:spacing w:after="0" w:line="240" w:lineRule="auto"/>
              <w:jc w:val="center"/>
              <w:outlineLvl w:val="0"/>
              <w:rPr>
                <w:rFonts w:ascii="Times New Roman" w:eastAsia="Times New Roman" w:hAnsi="Times New Roman" w:cs="Times New Roman"/>
                <w:b/>
                <w:bCs/>
                <w:sz w:val="24"/>
                <w:szCs w:val="24"/>
                <w:lang w:eastAsia="ru-RU"/>
              </w:rPr>
            </w:pPr>
            <w:r w:rsidRPr="003727E3">
              <w:rPr>
                <w:rFonts w:ascii="Times New Roman" w:eastAsia="Times New Roman" w:hAnsi="Times New Roman" w:cs="Times New Roman"/>
                <w:b/>
                <w:bCs/>
                <w:sz w:val="24"/>
                <w:szCs w:val="24"/>
                <w:lang w:eastAsia="ru-RU"/>
              </w:rPr>
              <w:t>102,5</w:t>
            </w:r>
          </w:p>
        </w:tc>
      </w:tr>
      <w:tr w:rsidR="00147F7F" w:rsidRPr="00147F7F" w:rsidTr="00350A77">
        <w:trPr>
          <w:trHeight w:val="2263"/>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147F7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2.19.25304.14.0000.150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236B" w:rsidRDefault="00CD6A2D" w:rsidP="00CD6A2D">
            <w:pPr>
              <w:spacing w:after="0" w:line="240" w:lineRule="auto"/>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 xml:space="preserve">Возврат остатков субсидий </w:t>
            </w:r>
          </w:p>
          <w:p w:rsidR="00CD6A2D" w:rsidRPr="00147F7F" w:rsidRDefault="00CD6A2D" w:rsidP="00CD6A2D">
            <w:pPr>
              <w:spacing w:after="0" w:line="240" w:lineRule="auto"/>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147F7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-4 046,6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147F7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-4 046,6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147F7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100,0</w:t>
            </w:r>
          </w:p>
        </w:tc>
      </w:tr>
      <w:tr w:rsidR="00147F7F" w:rsidRPr="00147F7F" w:rsidTr="00426F3E">
        <w:trPr>
          <w:trHeight w:val="378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147F7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2.19.35303.14.0000.150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147F7F" w:rsidRDefault="00CD6A2D" w:rsidP="00CD6A2D">
            <w:pPr>
              <w:spacing w:after="0" w:line="240" w:lineRule="auto"/>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147F7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-1 066,0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147F7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-1 066,0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147F7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100,0</w:t>
            </w:r>
          </w:p>
        </w:tc>
      </w:tr>
      <w:tr w:rsidR="00147F7F" w:rsidRPr="00147F7F" w:rsidTr="00426F3E">
        <w:trPr>
          <w:trHeight w:val="2923"/>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147F7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2.19.45179.14.0000.150</w:t>
            </w:r>
          </w:p>
        </w:tc>
        <w:tc>
          <w:tcPr>
            <w:tcW w:w="3852" w:type="dxa"/>
            <w:tcBorders>
              <w:top w:val="nil"/>
              <w:left w:val="nil"/>
              <w:bottom w:val="single" w:sz="4" w:space="0" w:color="auto"/>
              <w:right w:val="single" w:sz="4" w:space="0" w:color="auto"/>
            </w:tcBorders>
            <w:shd w:val="clear" w:color="auto" w:fill="auto"/>
            <w:vAlign w:val="center"/>
            <w:hideMark/>
          </w:tcPr>
          <w:p w:rsidR="00075E9E" w:rsidRDefault="00CD6A2D" w:rsidP="00CD6A2D">
            <w:pPr>
              <w:spacing w:after="0" w:line="240" w:lineRule="auto"/>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 xml:space="preserve">Возврат остатков иных межбюджетных трансфертов </w:t>
            </w:r>
          </w:p>
          <w:p w:rsidR="00075E9E" w:rsidRDefault="00CD6A2D" w:rsidP="00CD6A2D">
            <w:pPr>
              <w:spacing w:after="0" w:line="240" w:lineRule="auto"/>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 xml:space="preserve">на проведение мероприятий по обеспечению деятельности советников директора по воспитанию и взаимодействию </w:t>
            </w:r>
          </w:p>
          <w:p w:rsidR="00CD6A2D" w:rsidRPr="00147F7F" w:rsidRDefault="00CD6A2D" w:rsidP="00CD6A2D">
            <w:pPr>
              <w:spacing w:after="0" w:line="240" w:lineRule="auto"/>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с детскими общественными объединениями в общеобразовательных организациях из бюджетов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CD6A2D" w:rsidRPr="00147F7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-6,5</w:t>
            </w:r>
          </w:p>
        </w:tc>
        <w:tc>
          <w:tcPr>
            <w:tcW w:w="1418" w:type="dxa"/>
            <w:tcBorders>
              <w:top w:val="nil"/>
              <w:left w:val="nil"/>
              <w:bottom w:val="single" w:sz="4" w:space="0" w:color="auto"/>
              <w:right w:val="single" w:sz="4" w:space="0" w:color="auto"/>
            </w:tcBorders>
            <w:shd w:val="clear" w:color="auto" w:fill="auto"/>
            <w:vAlign w:val="bottom"/>
            <w:hideMark/>
          </w:tcPr>
          <w:p w:rsidR="00CD6A2D" w:rsidRPr="00147F7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-6,5</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147F7F"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147F7F">
              <w:rPr>
                <w:rFonts w:ascii="Times New Roman" w:eastAsia="Times New Roman" w:hAnsi="Times New Roman" w:cs="Times New Roman"/>
                <w:sz w:val="24"/>
                <w:szCs w:val="24"/>
                <w:lang w:eastAsia="ru-RU"/>
              </w:rPr>
              <w:t>100,0</w:t>
            </w:r>
          </w:p>
        </w:tc>
      </w:tr>
      <w:tr w:rsidR="00147F7F" w:rsidRPr="00147F7F" w:rsidTr="0005200D">
        <w:trPr>
          <w:trHeight w:val="1682"/>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CD6A2D" w:rsidRPr="00F241D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241DB">
              <w:rPr>
                <w:rFonts w:ascii="Times New Roman" w:eastAsia="Times New Roman" w:hAnsi="Times New Roman" w:cs="Times New Roman"/>
                <w:sz w:val="24"/>
                <w:szCs w:val="24"/>
                <w:lang w:eastAsia="ru-RU"/>
              </w:rPr>
              <w:t>2.19.60010.14.0000.150</w:t>
            </w:r>
          </w:p>
        </w:tc>
        <w:tc>
          <w:tcPr>
            <w:tcW w:w="3852" w:type="dxa"/>
            <w:tcBorders>
              <w:top w:val="nil"/>
              <w:left w:val="nil"/>
              <w:bottom w:val="single" w:sz="4" w:space="0" w:color="auto"/>
              <w:right w:val="single" w:sz="4" w:space="0" w:color="auto"/>
            </w:tcBorders>
            <w:shd w:val="clear" w:color="auto" w:fill="auto"/>
            <w:vAlign w:val="center"/>
            <w:hideMark/>
          </w:tcPr>
          <w:p w:rsidR="00CD6A2D" w:rsidRPr="00F241DB" w:rsidRDefault="00D772AA" w:rsidP="00CD6A2D">
            <w:pPr>
              <w:spacing w:after="0" w:line="240" w:lineRule="auto"/>
              <w:outlineLvl w:val="2"/>
              <w:rPr>
                <w:rFonts w:ascii="Times New Roman" w:eastAsia="Times New Roman" w:hAnsi="Times New Roman" w:cs="Times New Roman"/>
                <w:sz w:val="24"/>
                <w:szCs w:val="24"/>
                <w:lang w:eastAsia="ru-RU"/>
              </w:rPr>
            </w:pPr>
            <w:r w:rsidRPr="00F241DB">
              <w:rPr>
                <w:rFonts w:ascii="Times New Roman" w:hAnsi="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CD6A2D" w:rsidRPr="00F241D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241DB">
              <w:rPr>
                <w:rFonts w:ascii="Times New Roman" w:eastAsia="Times New Roman" w:hAnsi="Times New Roman" w:cs="Times New Roman"/>
                <w:sz w:val="24"/>
                <w:szCs w:val="24"/>
                <w:lang w:eastAsia="ru-RU"/>
              </w:rPr>
              <w:t>-38 015,3</w:t>
            </w:r>
          </w:p>
        </w:tc>
        <w:tc>
          <w:tcPr>
            <w:tcW w:w="1418" w:type="dxa"/>
            <w:tcBorders>
              <w:top w:val="nil"/>
              <w:left w:val="nil"/>
              <w:bottom w:val="single" w:sz="4" w:space="0" w:color="auto"/>
              <w:right w:val="single" w:sz="4" w:space="0" w:color="auto"/>
            </w:tcBorders>
            <w:shd w:val="clear" w:color="auto" w:fill="auto"/>
            <w:vAlign w:val="bottom"/>
            <w:hideMark/>
          </w:tcPr>
          <w:p w:rsidR="00CD6A2D" w:rsidRPr="00F241D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241DB">
              <w:rPr>
                <w:rFonts w:ascii="Times New Roman" w:eastAsia="Times New Roman" w:hAnsi="Times New Roman" w:cs="Times New Roman"/>
                <w:sz w:val="24"/>
                <w:szCs w:val="24"/>
                <w:lang w:eastAsia="ru-RU"/>
              </w:rPr>
              <w:t>-39 087,9</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F241DB"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F241DB">
              <w:rPr>
                <w:rFonts w:ascii="Times New Roman" w:eastAsia="Times New Roman" w:hAnsi="Times New Roman" w:cs="Times New Roman"/>
                <w:sz w:val="24"/>
                <w:szCs w:val="24"/>
                <w:lang w:eastAsia="ru-RU"/>
              </w:rPr>
              <w:t>102,8</w:t>
            </w:r>
          </w:p>
        </w:tc>
      </w:tr>
      <w:tr w:rsidR="00CD6A2D" w:rsidRPr="00CD6A2D" w:rsidTr="00392B94">
        <w:trPr>
          <w:trHeight w:val="410"/>
        </w:trPr>
        <w:tc>
          <w:tcPr>
            <w:tcW w:w="2664" w:type="dxa"/>
            <w:tcBorders>
              <w:top w:val="nil"/>
              <w:left w:val="single" w:sz="4" w:space="0" w:color="auto"/>
              <w:bottom w:val="single" w:sz="4" w:space="0" w:color="auto"/>
              <w:right w:val="single" w:sz="4" w:space="0" w:color="auto"/>
            </w:tcBorders>
            <w:shd w:val="clear" w:color="auto" w:fill="auto"/>
            <w:noWrap/>
            <w:vAlign w:val="bottom"/>
            <w:hideMark/>
          </w:tcPr>
          <w:p w:rsidR="00CD6A2D" w:rsidRPr="00F241DB" w:rsidRDefault="00CD6A2D" w:rsidP="00CD6A2D">
            <w:pPr>
              <w:spacing w:after="0" w:line="240" w:lineRule="auto"/>
              <w:rPr>
                <w:rFonts w:ascii="Times New Roman" w:eastAsia="Times New Roman" w:hAnsi="Times New Roman" w:cs="Times New Roman"/>
                <w:sz w:val="24"/>
                <w:szCs w:val="24"/>
                <w:lang w:eastAsia="ru-RU"/>
              </w:rPr>
            </w:pPr>
            <w:r w:rsidRPr="00F241DB">
              <w:rPr>
                <w:rFonts w:ascii="Times New Roman" w:eastAsia="Times New Roman" w:hAnsi="Times New Roman" w:cs="Times New Roman"/>
                <w:sz w:val="24"/>
                <w:szCs w:val="24"/>
                <w:lang w:eastAsia="ru-RU"/>
              </w:rPr>
              <w:t> </w:t>
            </w:r>
          </w:p>
        </w:tc>
        <w:tc>
          <w:tcPr>
            <w:tcW w:w="3852" w:type="dxa"/>
            <w:tcBorders>
              <w:top w:val="nil"/>
              <w:left w:val="nil"/>
              <w:bottom w:val="single" w:sz="4" w:space="0" w:color="auto"/>
              <w:right w:val="single" w:sz="4" w:space="0" w:color="auto"/>
            </w:tcBorders>
            <w:shd w:val="clear" w:color="auto" w:fill="auto"/>
            <w:noWrap/>
            <w:vAlign w:val="bottom"/>
            <w:hideMark/>
          </w:tcPr>
          <w:p w:rsidR="00CD6A2D" w:rsidRPr="00F241DB" w:rsidRDefault="00CD6A2D" w:rsidP="00CD6A2D">
            <w:pPr>
              <w:spacing w:after="0" w:line="240" w:lineRule="auto"/>
              <w:rPr>
                <w:rFonts w:ascii="Times New Roman" w:eastAsia="Times New Roman" w:hAnsi="Times New Roman" w:cs="Times New Roman"/>
                <w:b/>
                <w:bCs/>
                <w:sz w:val="24"/>
                <w:szCs w:val="24"/>
                <w:lang w:eastAsia="ru-RU"/>
              </w:rPr>
            </w:pPr>
            <w:r w:rsidRPr="00F241DB">
              <w:rPr>
                <w:rFonts w:ascii="Times New Roman" w:eastAsia="Times New Roman" w:hAnsi="Times New Roman" w:cs="Times New Roman"/>
                <w:b/>
                <w:bCs/>
                <w:sz w:val="24"/>
                <w:szCs w:val="24"/>
                <w:lang w:eastAsia="ru-RU"/>
              </w:rPr>
              <w:t>Всего доходов:</w:t>
            </w:r>
          </w:p>
        </w:tc>
        <w:tc>
          <w:tcPr>
            <w:tcW w:w="1417" w:type="dxa"/>
            <w:tcBorders>
              <w:top w:val="nil"/>
              <w:left w:val="nil"/>
              <w:bottom w:val="single" w:sz="4" w:space="0" w:color="auto"/>
              <w:right w:val="single" w:sz="4" w:space="0" w:color="auto"/>
            </w:tcBorders>
            <w:shd w:val="clear" w:color="auto" w:fill="auto"/>
            <w:noWrap/>
            <w:vAlign w:val="bottom"/>
            <w:hideMark/>
          </w:tcPr>
          <w:p w:rsidR="00CD6A2D" w:rsidRPr="00F241DB" w:rsidRDefault="00CD6A2D" w:rsidP="00CD6A2D">
            <w:pPr>
              <w:spacing w:after="0" w:line="240" w:lineRule="auto"/>
              <w:jc w:val="center"/>
              <w:rPr>
                <w:rFonts w:ascii="Times New Roman" w:eastAsia="Times New Roman" w:hAnsi="Times New Roman" w:cs="Times New Roman"/>
                <w:b/>
                <w:bCs/>
                <w:sz w:val="24"/>
                <w:szCs w:val="24"/>
                <w:lang w:eastAsia="ru-RU"/>
              </w:rPr>
            </w:pPr>
            <w:r w:rsidRPr="00F241DB">
              <w:rPr>
                <w:rFonts w:ascii="Times New Roman" w:eastAsia="Times New Roman" w:hAnsi="Times New Roman" w:cs="Times New Roman"/>
                <w:b/>
                <w:bCs/>
                <w:sz w:val="24"/>
                <w:szCs w:val="24"/>
                <w:lang w:eastAsia="ru-RU"/>
              </w:rPr>
              <w:t>4 100 039,4</w:t>
            </w:r>
          </w:p>
        </w:tc>
        <w:tc>
          <w:tcPr>
            <w:tcW w:w="1418" w:type="dxa"/>
            <w:tcBorders>
              <w:top w:val="nil"/>
              <w:left w:val="nil"/>
              <w:bottom w:val="single" w:sz="4" w:space="0" w:color="auto"/>
              <w:right w:val="single" w:sz="4" w:space="0" w:color="auto"/>
            </w:tcBorders>
            <w:shd w:val="clear" w:color="auto" w:fill="auto"/>
            <w:noWrap/>
            <w:vAlign w:val="bottom"/>
            <w:hideMark/>
          </w:tcPr>
          <w:p w:rsidR="00CD6A2D" w:rsidRPr="00F241DB" w:rsidRDefault="00CD6A2D" w:rsidP="00CD6A2D">
            <w:pPr>
              <w:spacing w:after="0" w:line="240" w:lineRule="auto"/>
              <w:jc w:val="center"/>
              <w:rPr>
                <w:rFonts w:ascii="Times New Roman" w:eastAsia="Times New Roman" w:hAnsi="Times New Roman" w:cs="Times New Roman"/>
                <w:b/>
                <w:bCs/>
                <w:sz w:val="24"/>
                <w:szCs w:val="24"/>
                <w:lang w:eastAsia="ru-RU"/>
              </w:rPr>
            </w:pPr>
            <w:r w:rsidRPr="00F241DB">
              <w:rPr>
                <w:rFonts w:ascii="Times New Roman" w:eastAsia="Times New Roman" w:hAnsi="Times New Roman" w:cs="Times New Roman"/>
                <w:b/>
                <w:bCs/>
                <w:sz w:val="24"/>
                <w:szCs w:val="24"/>
                <w:lang w:eastAsia="ru-RU"/>
              </w:rPr>
              <w:t>1 441 577,6</w:t>
            </w:r>
          </w:p>
        </w:tc>
        <w:tc>
          <w:tcPr>
            <w:tcW w:w="992" w:type="dxa"/>
            <w:tcBorders>
              <w:top w:val="nil"/>
              <w:left w:val="nil"/>
              <w:bottom w:val="single" w:sz="4" w:space="0" w:color="auto"/>
              <w:right w:val="single" w:sz="4" w:space="0" w:color="auto"/>
            </w:tcBorders>
            <w:shd w:val="clear" w:color="auto" w:fill="auto"/>
            <w:noWrap/>
            <w:vAlign w:val="bottom"/>
            <w:hideMark/>
          </w:tcPr>
          <w:p w:rsidR="00CD6A2D" w:rsidRPr="00F241DB" w:rsidRDefault="00CD6A2D" w:rsidP="00CD6A2D">
            <w:pPr>
              <w:spacing w:after="0" w:line="240" w:lineRule="auto"/>
              <w:jc w:val="center"/>
              <w:rPr>
                <w:rFonts w:ascii="Times New Roman" w:eastAsia="Times New Roman" w:hAnsi="Times New Roman" w:cs="Times New Roman"/>
                <w:b/>
                <w:bCs/>
                <w:sz w:val="24"/>
                <w:szCs w:val="24"/>
                <w:lang w:eastAsia="ru-RU"/>
              </w:rPr>
            </w:pPr>
            <w:r w:rsidRPr="00F241DB">
              <w:rPr>
                <w:rFonts w:ascii="Times New Roman" w:eastAsia="Times New Roman" w:hAnsi="Times New Roman" w:cs="Times New Roman"/>
                <w:b/>
                <w:bCs/>
                <w:sz w:val="24"/>
                <w:szCs w:val="24"/>
                <w:lang w:eastAsia="ru-RU"/>
              </w:rPr>
              <w:t>35,2</w:t>
            </w:r>
          </w:p>
        </w:tc>
      </w:tr>
    </w:tbl>
    <w:p w:rsidR="00F50D03" w:rsidRDefault="00F50D03" w:rsidP="008C6630">
      <w:pPr>
        <w:spacing w:after="0"/>
      </w:pPr>
    </w:p>
    <w:p w:rsidR="00F50D03" w:rsidRDefault="00F50D03" w:rsidP="008C6630">
      <w:pPr>
        <w:spacing w:after="0"/>
      </w:pPr>
    </w:p>
    <w:p w:rsidR="00F50D03" w:rsidRDefault="00BC5CBA" w:rsidP="00F50D03">
      <w:pPr>
        <w:spacing w:after="0"/>
        <w:jc w:val="center"/>
      </w:pPr>
      <w:r>
        <w:t>_________________</w:t>
      </w:r>
    </w:p>
    <w:sectPr w:rsidR="00F50D03" w:rsidSect="00FA15A7">
      <w:headerReference w:type="default" r:id="rId8"/>
      <w:pgSz w:w="11906" w:h="16838"/>
      <w:pgMar w:top="568" w:right="707" w:bottom="709"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E7A" w:rsidRDefault="00327E7A" w:rsidP="00DB3E4C">
      <w:pPr>
        <w:spacing w:after="0" w:line="240" w:lineRule="auto"/>
      </w:pPr>
      <w:r>
        <w:separator/>
      </w:r>
    </w:p>
  </w:endnote>
  <w:endnote w:type="continuationSeparator" w:id="0">
    <w:p w:rsidR="00327E7A" w:rsidRDefault="00327E7A" w:rsidP="00DB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E7A" w:rsidRDefault="00327E7A" w:rsidP="00DB3E4C">
      <w:pPr>
        <w:spacing w:after="0" w:line="240" w:lineRule="auto"/>
      </w:pPr>
      <w:r>
        <w:separator/>
      </w:r>
    </w:p>
  </w:footnote>
  <w:footnote w:type="continuationSeparator" w:id="0">
    <w:p w:rsidR="00327E7A" w:rsidRDefault="00327E7A" w:rsidP="00DB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7219"/>
      <w:docPartObj>
        <w:docPartGallery w:val="Page Numbers (Top of Page)"/>
        <w:docPartUnique/>
      </w:docPartObj>
    </w:sdtPr>
    <w:sdtEndPr>
      <w:rPr>
        <w:szCs w:val="24"/>
      </w:rPr>
    </w:sdtEndPr>
    <w:sdtContent>
      <w:p w:rsidR="00327E7A" w:rsidRPr="00DB3E4C" w:rsidRDefault="00327E7A">
        <w:pPr>
          <w:pStyle w:val="a5"/>
          <w:jc w:val="center"/>
          <w:rPr>
            <w:szCs w:val="24"/>
          </w:rPr>
        </w:pPr>
        <w:r w:rsidRPr="00DB3E4C">
          <w:rPr>
            <w:szCs w:val="24"/>
          </w:rPr>
          <w:fldChar w:fldCharType="begin"/>
        </w:r>
        <w:r w:rsidRPr="00DB3E4C">
          <w:rPr>
            <w:szCs w:val="24"/>
          </w:rPr>
          <w:instrText>PAGE   \* MERGEFORMAT</w:instrText>
        </w:r>
        <w:r w:rsidRPr="00DB3E4C">
          <w:rPr>
            <w:szCs w:val="24"/>
          </w:rPr>
          <w:fldChar w:fldCharType="separate"/>
        </w:r>
        <w:r w:rsidR="006E385F">
          <w:rPr>
            <w:noProof/>
            <w:szCs w:val="24"/>
          </w:rPr>
          <w:t>21</w:t>
        </w:r>
        <w:r w:rsidRPr="00DB3E4C">
          <w:rPr>
            <w:szCs w:val="24"/>
          </w:rPr>
          <w:fldChar w:fldCharType="end"/>
        </w:r>
      </w:p>
    </w:sdtContent>
  </w:sdt>
  <w:p w:rsidR="00327E7A" w:rsidRDefault="00327E7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3"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42C55183"/>
    <w:multiLevelType w:val="multilevel"/>
    <w:tmpl w:val="741E02DA"/>
    <w:lvl w:ilvl="0">
      <w:start w:val="2"/>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880"/>
        </w:tabs>
        <w:ind w:left="2880" w:hanging="144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 w15:restartNumberingAfterBreak="0">
    <w:nsid w:val="52A30D2B"/>
    <w:multiLevelType w:val="hybridMultilevel"/>
    <w:tmpl w:val="7AAC792A"/>
    <w:lvl w:ilvl="0" w:tplc="8898D8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2"/>
  </w:num>
  <w:num w:numId="4">
    <w:abstractNumId w:val="10"/>
  </w:num>
  <w:num w:numId="5">
    <w:abstractNumId w:val="7"/>
  </w:num>
  <w:num w:numId="6">
    <w:abstractNumId w:val="5"/>
  </w:num>
  <w:num w:numId="7">
    <w:abstractNumId w:val="4"/>
  </w:num>
  <w:num w:numId="8">
    <w:abstractNumId w:val="3"/>
  </w:num>
  <w:num w:numId="9">
    <w:abstractNumId w:val="6"/>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54"/>
    <w:rsid w:val="000075E9"/>
    <w:rsid w:val="00011E7C"/>
    <w:rsid w:val="000158E3"/>
    <w:rsid w:val="00016176"/>
    <w:rsid w:val="00024FA8"/>
    <w:rsid w:val="000307CD"/>
    <w:rsid w:val="00042A42"/>
    <w:rsid w:val="00042CEE"/>
    <w:rsid w:val="0004313E"/>
    <w:rsid w:val="00046BB3"/>
    <w:rsid w:val="0005200D"/>
    <w:rsid w:val="00053AEE"/>
    <w:rsid w:val="00056BFD"/>
    <w:rsid w:val="00061270"/>
    <w:rsid w:val="0006378E"/>
    <w:rsid w:val="00064871"/>
    <w:rsid w:val="00075E9E"/>
    <w:rsid w:val="00077836"/>
    <w:rsid w:val="0009213C"/>
    <w:rsid w:val="000923B6"/>
    <w:rsid w:val="000A4B8C"/>
    <w:rsid w:val="000A52E5"/>
    <w:rsid w:val="000A6954"/>
    <w:rsid w:val="000A7B91"/>
    <w:rsid w:val="000B68BE"/>
    <w:rsid w:val="000B6F7F"/>
    <w:rsid w:val="000B7617"/>
    <w:rsid w:val="000C2F8F"/>
    <w:rsid w:val="000C3559"/>
    <w:rsid w:val="000C7237"/>
    <w:rsid w:val="000C73D2"/>
    <w:rsid w:val="000C7E2F"/>
    <w:rsid w:val="000D3BA1"/>
    <w:rsid w:val="000D5950"/>
    <w:rsid w:val="000D7C3E"/>
    <w:rsid w:val="000E6ECA"/>
    <w:rsid w:val="000F3613"/>
    <w:rsid w:val="000F5C3C"/>
    <w:rsid w:val="000F71CF"/>
    <w:rsid w:val="001022FA"/>
    <w:rsid w:val="00112459"/>
    <w:rsid w:val="001162D3"/>
    <w:rsid w:val="00116394"/>
    <w:rsid w:val="0012111D"/>
    <w:rsid w:val="001247BA"/>
    <w:rsid w:val="001271FF"/>
    <w:rsid w:val="00136E6A"/>
    <w:rsid w:val="00141D6E"/>
    <w:rsid w:val="00145DDD"/>
    <w:rsid w:val="001478A3"/>
    <w:rsid w:val="00147F7F"/>
    <w:rsid w:val="00150B00"/>
    <w:rsid w:val="00152CBD"/>
    <w:rsid w:val="00153F9A"/>
    <w:rsid w:val="001674A6"/>
    <w:rsid w:val="001677A6"/>
    <w:rsid w:val="001803D6"/>
    <w:rsid w:val="00182194"/>
    <w:rsid w:val="00186DB0"/>
    <w:rsid w:val="00193CB6"/>
    <w:rsid w:val="001A0CBB"/>
    <w:rsid w:val="001A4070"/>
    <w:rsid w:val="001B1062"/>
    <w:rsid w:val="001C32F7"/>
    <w:rsid w:val="001C6A5A"/>
    <w:rsid w:val="001D49D7"/>
    <w:rsid w:val="001D6C06"/>
    <w:rsid w:val="001E3F71"/>
    <w:rsid w:val="001F3FEC"/>
    <w:rsid w:val="001F4382"/>
    <w:rsid w:val="001F4BD0"/>
    <w:rsid w:val="00207EB8"/>
    <w:rsid w:val="00210A16"/>
    <w:rsid w:val="00211F56"/>
    <w:rsid w:val="0021609A"/>
    <w:rsid w:val="00222A35"/>
    <w:rsid w:val="00226C7F"/>
    <w:rsid w:val="00245AAB"/>
    <w:rsid w:val="00252E32"/>
    <w:rsid w:val="00256A11"/>
    <w:rsid w:val="00256AD5"/>
    <w:rsid w:val="00260D47"/>
    <w:rsid w:val="0026499A"/>
    <w:rsid w:val="0028376B"/>
    <w:rsid w:val="002839B4"/>
    <w:rsid w:val="002A24C0"/>
    <w:rsid w:val="002A4B31"/>
    <w:rsid w:val="002B43AA"/>
    <w:rsid w:val="002B6C2A"/>
    <w:rsid w:val="002C0273"/>
    <w:rsid w:val="002C1E9C"/>
    <w:rsid w:val="002C6A2E"/>
    <w:rsid w:val="002D05AA"/>
    <w:rsid w:val="002D2F29"/>
    <w:rsid w:val="002D58D5"/>
    <w:rsid w:val="002D7F6C"/>
    <w:rsid w:val="002F74C0"/>
    <w:rsid w:val="002F78D5"/>
    <w:rsid w:val="00300C96"/>
    <w:rsid w:val="0030691B"/>
    <w:rsid w:val="00327CD6"/>
    <w:rsid w:val="00327E7A"/>
    <w:rsid w:val="0033026B"/>
    <w:rsid w:val="00340F24"/>
    <w:rsid w:val="00347F1C"/>
    <w:rsid w:val="00350A77"/>
    <w:rsid w:val="00351ADE"/>
    <w:rsid w:val="003617BD"/>
    <w:rsid w:val="00362302"/>
    <w:rsid w:val="003727E3"/>
    <w:rsid w:val="0037693E"/>
    <w:rsid w:val="00377A1D"/>
    <w:rsid w:val="00383BB7"/>
    <w:rsid w:val="00384C65"/>
    <w:rsid w:val="00392B94"/>
    <w:rsid w:val="00395D4C"/>
    <w:rsid w:val="003A0C49"/>
    <w:rsid w:val="003A48F2"/>
    <w:rsid w:val="003C3C7B"/>
    <w:rsid w:val="003C4FD7"/>
    <w:rsid w:val="003C5049"/>
    <w:rsid w:val="003D6742"/>
    <w:rsid w:val="003D72E3"/>
    <w:rsid w:val="003E0D15"/>
    <w:rsid w:val="003E4268"/>
    <w:rsid w:val="003E6F95"/>
    <w:rsid w:val="003F75DF"/>
    <w:rsid w:val="00401E6E"/>
    <w:rsid w:val="00417D05"/>
    <w:rsid w:val="00417E4E"/>
    <w:rsid w:val="004216BF"/>
    <w:rsid w:val="00426F3E"/>
    <w:rsid w:val="00436011"/>
    <w:rsid w:val="00437426"/>
    <w:rsid w:val="004572B8"/>
    <w:rsid w:val="00464981"/>
    <w:rsid w:val="004742DF"/>
    <w:rsid w:val="00475D96"/>
    <w:rsid w:val="00476686"/>
    <w:rsid w:val="0048420B"/>
    <w:rsid w:val="00484664"/>
    <w:rsid w:val="004952D2"/>
    <w:rsid w:val="004A236B"/>
    <w:rsid w:val="004A3218"/>
    <w:rsid w:val="004A6DD2"/>
    <w:rsid w:val="004B04EB"/>
    <w:rsid w:val="004B4B4F"/>
    <w:rsid w:val="004B7935"/>
    <w:rsid w:val="004D22B1"/>
    <w:rsid w:val="004D2DBB"/>
    <w:rsid w:val="004D3429"/>
    <w:rsid w:val="004E2518"/>
    <w:rsid w:val="004E3A7B"/>
    <w:rsid w:val="004E5B09"/>
    <w:rsid w:val="004F53D9"/>
    <w:rsid w:val="0050207B"/>
    <w:rsid w:val="005040A5"/>
    <w:rsid w:val="0050547A"/>
    <w:rsid w:val="0050589A"/>
    <w:rsid w:val="005216A5"/>
    <w:rsid w:val="00522221"/>
    <w:rsid w:val="00523443"/>
    <w:rsid w:val="005241FD"/>
    <w:rsid w:val="00537ED8"/>
    <w:rsid w:val="00542B91"/>
    <w:rsid w:val="00542F65"/>
    <w:rsid w:val="0054691C"/>
    <w:rsid w:val="00554040"/>
    <w:rsid w:val="00554B57"/>
    <w:rsid w:val="0056434B"/>
    <w:rsid w:val="0056661B"/>
    <w:rsid w:val="005709D7"/>
    <w:rsid w:val="00571E24"/>
    <w:rsid w:val="005734B9"/>
    <w:rsid w:val="00580269"/>
    <w:rsid w:val="00582F51"/>
    <w:rsid w:val="00583035"/>
    <w:rsid w:val="0058702E"/>
    <w:rsid w:val="005903EC"/>
    <w:rsid w:val="0059417E"/>
    <w:rsid w:val="00597AFE"/>
    <w:rsid w:val="005A3176"/>
    <w:rsid w:val="005A32E5"/>
    <w:rsid w:val="005A772F"/>
    <w:rsid w:val="005B0991"/>
    <w:rsid w:val="005B270B"/>
    <w:rsid w:val="005E5565"/>
    <w:rsid w:val="005F23C7"/>
    <w:rsid w:val="0060456A"/>
    <w:rsid w:val="00611A53"/>
    <w:rsid w:val="0061639E"/>
    <w:rsid w:val="00627D45"/>
    <w:rsid w:val="00633BDE"/>
    <w:rsid w:val="00641299"/>
    <w:rsid w:val="0064583F"/>
    <w:rsid w:val="00645E30"/>
    <w:rsid w:val="006702EE"/>
    <w:rsid w:val="0067082E"/>
    <w:rsid w:val="006840DE"/>
    <w:rsid w:val="00684F85"/>
    <w:rsid w:val="006944A7"/>
    <w:rsid w:val="006945F3"/>
    <w:rsid w:val="006A4BE2"/>
    <w:rsid w:val="006A631E"/>
    <w:rsid w:val="006B0114"/>
    <w:rsid w:val="006B11C1"/>
    <w:rsid w:val="006B24CF"/>
    <w:rsid w:val="006B2F10"/>
    <w:rsid w:val="006B380E"/>
    <w:rsid w:val="006B46E2"/>
    <w:rsid w:val="006C53A4"/>
    <w:rsid w:val="006D2707"/>
    <w:rsid w:val="006D3699"/>
    <w:rsid w:val="006D49C6"/>
    <w:rsid w:val="006D536D"/>
    <w:rsid w:val="006D586F"/>
    <w:rsid w:val="006D6D0F"/>
    <w:rsid w:val="006D7016"/>
    <w:rsid w:val="006E1B0A"/>
    <w:rsid w:val="006E1E74"/>
    <w:rsid w:val="006E385F"/>
    <w:rsid w:val="006E6A76"/>
    <w:rsid w:val="006E6BA2"/>
    <w:rsid w:val="006F424F"/>
    <w:rsid w:val="006F55D3"/>
    <w:rsid w:val="007041C0"/>
    <w:rsid w:val="00707FA6"/>
    <w:rsid w:val="0071086A"/>
    <w:rsid w:val="00711E6A"/>
    <w:rsid w:val="00716E54"/>
    <w:rsid w:val="00717E5C"/>
    <w:rsid w:val="0073296B"/>
    <w:rsid w:val="0074043A"/>
    <w:rsid w:val="00740B1E"/>
    <w:rsid w:val="0074460D"/>
    <w:rsid w:val="007564F8"/>
    <w:rsid w:val="00757A7D"/>
    <w:rsid w:val="00757ABF"/>
    <w:rsid w:val="00764E3F"/>
    <w:rsid w:val="00764EF7"/>
    <w:rsid w:val="0076765A"/>
    <w:rsid w:val="0077651F"/>
    <w:rsid w:val="00777393"/>
    <w:rsid w:val="00783F6B"/>
    <w:rsid w:val="007957A2"/>
    <w:rsid w:val="007B185C"/>
    <w:rsid w:val="007B536C"/>
    <w:rsid w:val="007B783D"/>
    <w:rsid w:val="007C4CDA"/>
    <w:rsid w:val="007E3C80"/>
    <w:rsid w:val="007E4BC5"/>
    <w:rsid w:val="007E56B5"/>
    <w:rsid w:val="008012AD"/>
    <w:rsid w:val="008024D9"/>
    <w:rsid w:val="008032BE"/>
    <w:rsid w:val="00804446"/>
    <w:rsid w:val="00805CEC"/>
    <w:rsid w:val="00806333"/>
    <w:rsid w:val="008105E8"/>
    <w:rsid w:val="008122FA"/>
    <w:rsid w:val="00813B5E"/>
    <w:rsid w:val="008140B9"/>
    <w:rsid w:val="008255EC"/>
    <w:rsid w:val="00827CF3"/>
    <w:rsid w:val="00830946"/>
    <w:rsid w:val="008400D4"/>
    <w:rsid w:val="0084242E"/>
    <w:rsid w:val="00850192"/>
    <w:rsid w:val="00851277"/>
    <w:rsid w:val="00851C14"/>
    <w:rsid w:val="0085387B"/>
    <w:rsid w:val="00856BD2"/>
    <w:rsid w:val="0085706B"/>
    <w:rsid w:val="00864E57"/>
    <w:rsid w:val="008661B3"/>
    <w:rsid w:val="00866E8A"/>
    <w:rsid w:val="008748D8"/>
    <w:rsid w:val="00874E92"/>
    <w:rsid w:val="0087544D"/>
    <w:rsid w:val="00875ADC"/>
    <w:rsid w:val="0087700F"/>
    <w:rsid w:val="00880E1E"/>
    <w:rsid w:val="00885771"/>
    <w:rsid w:val="008B11EB"/>
    <w:rsid w:val="008B61E8"/>
    <w:rsid w:val="008C6630"/>
    <w:rsid w:val="008D7D54"/>
    <w:rsid w:val="008E02EE"/>
    <w:rsid w:val="008E193C"/>
    <w:rsid w:val="008E325A"/>
    <w:rsid w:val="008F02E9"/>
    <w:rsid w:val="00915C9D"/>
    <w:rsid w:val="00916BA9"/>
    <w:rsid w:val="00926E3C"/>
    <w:rsid w:val="00934516"/>
    <w:rsid w:val="00936F56"/>
    <w:rsid w:val="00937B81"/>
    <w:rsid w:val="009443A6"/>
    <w:rsid w:val="009568FE"/>
    <w:rsid w:val="0096027A"/>
    <w:rsid w:val="009611A4"/>
    <w:rsid w:val="0096257C"/>
    <w:rsid w:val="009632A8"/>
    <w:rsid w:val="009667C5"/>
    <w:rsid w:val="00966A35"/>
    <w:rsid w:val="009727CE"/>
    <w:rsid w:val="009752CA"/>
    <w:rsid w:val="00977916"/>
    <w:rsid w:val="00980932"/>
    <w:rsid w:val="00982C78"/>
    <w:rsid w:val="0098567C"/>
    <w:rsid w:val="009A4312"/>
    <w:rsid w:val="009B1CA7"/>
    <w:rsid w:val="009B523E"/>
    <w:rsid w:val="009E3DD1"/>
    <w:rsid w:val="009E526F"/>
    <w:rsid w:val="009F4205"/>
    <w:rsid w:val="009F65AD"/>
    <w:rsid w:val="00A0443A"/>
    <w:rsid w:val="00A065D9"/>
    <w:rsid w:val="00A07733"/>
    <w:rsid w:val="00A30283"/>
    <w:rsid w:val="00A4037C"/>
    <w:rsid w:val="00A40871"/>
    <w:rsid w:val="00A54DD8"/>
    <w:rsid w:val="00A613E5"/>
    <w:rsid w:val="00A62E05"/>
    <w:rsid w:val="00A83523"/>
    <w:rsid w:val="00A84F30"/>
    <w:rsid w:val="00A90358"/>
    <w:rsid w:val="00A92E92"/>
    <w:rsid w:val="00A95B11"/>
    <w:rsid w:val="00A9722A"/>
    <w:rsid w:val="00AA5E1D"/>
    <w:rsid w:val="00AA623E"/>
    <w:rsid w:val="00AA7C7A"/>
    <w:rsid w:val="00AB6CD5"/>
    <w:rsid w:val="00AC76A4"/>
    <w:rsid w:val="00AD76F8"/>
    <w:rsid w:val="00AF4499"/>
    <w:rsid w:val="00B01501"/>
    <w:rsid w:val="00B04713"/>
    <w:rsid w:val="00B13D53"/>
    <w:rsid w:val="00B2118E"/>
    <w:rsid w:val="00B36AE9"/>
    <w:rsid w:val="00B4054E"/>
    <w:rsid w:val="00B44146"/>
    <w:rsid w:val="00B52B6A"/>
    <w:rsid w:val="00B56AF6"/>
    <w:rsid w:val="00B575DE"/>
    <w:rsid w:val="00B609B2"/>
    <w:rsid w:val="00B64839"/>
    <w:rsid w:val="00B67437"/>
    <w:rsid w:val="00B67A4D"/>
    <w:rsid w:val="00B724FE"/>
    <w:rsid w:val="00B73D20"/>
    <w:rsid w:val="00B74C76"/>
    <w:rsid w:val="00B766B0"/>
    <w:rsid w:val="00B81D89"/>
    <w:rsid w:val="00B8474A"/>
    <w:rsid w:val="00B853B5"/>
    <w:rsid w:val="00B85933"/>
    <w:rsid w:val="00B91928"/>
    <w:rsid w:val="00B93ABE"/>
    <w:rsid w:val="00BA17FE"/>
    <w:rsid w:val="00BA351F"/>
    <w:rsid w:val="00BB091D"/>
    <w:rsid w:val="00BB3415"/>
    <w:rsid w:val="00BB7C3F"/>
    <w:rsid w:val="00BC48D7"/>
    <w:rsid w:val="00BC5CBA"/>
    <w:rsid w:val="00BC70CE"/>
    <w:rsid w:val="00BD4327"/>
    <w:rsid w:val="00BD4E60"/>
    <w:rsid w:val="00BE1CE3"/>
    <w:rsid w:val="00BE5828"/>
    <w:rsid w:val="00C05545"/>
    <w:rsid w:val="00C209F4"/>
    <w:rsid w:val="00C21BAE"/>
    <w:rsid w:val="00C242F2"/>
    <w:rsid w:val="00C45BD1"/>
    <w:rsid w:val="00C51070"/>
    <w:rsid w:val="00C51234"/>
    <w:rsid w:val="00C537BB"/>
    <w:rsid w:val="00C60BD0"/>
    <w:rsid w:val="00C6264A"/>
    <w:rsid w:val="00C66115"/>
    <w:rsid w:val="00C720B2"/>
    <w:rsid w:val="00C9617C"/>
    <w:rsid w:val="00C97D84"/>
    <w:rsid w:val="00CB3CAC"/>
    <w:rsid w:val="00CC3E13"/>
    <w:rsid w:val="00CD2DC1"/>
    <w:rsid w:val="00CD337A"/>
    <w:rsid w:val="00CD5060"/>
    <w:rsid w:val="00CD6A2D"/>
    <w:rsid w:val="00CE1CD0"/>
    <w:rsid w:val="00CF0233"/>
    <w:rsid w:val="00D1307B"/>
    <w:rsid w:val="00D16460"/>
    <w:rsid w:val="00D20E31"/>
    <w:rsid w:val="00D21D01"/>
    <w:rsid w:val="00D223E0"/>
    <w:rsid w:val="00D245C2"/>
    <w:rsid w:val="00D339A4"/>
    <w:rsid w:val="00D33B24"/>
    <w:rsid w:val="00D3751D"/>
    <w:rsid w:val="00D41FBD"/>
    <w:rsid w:val="00D739F5"/>
    <w:rsid w:val="00D7689D"/>
    <w:rsid w:val="00D772AA"/>
    <w:rsid w:val="00D830EE"/>
    <w:rsid w:val="00D869CC"/>
    <w:rsid w:val="00D92551"/>
    <w:rsid w:val="00D9791C"/>
    <w:rsid w:val="00DB0B24"/>
    <w:rsid w:val="00DB19A2"/>
    <w:rsid w:val="00DB3E4C"/>
    <w:rsid w:val="00DB5880"/>
    <w:rsid w:val="00DC526C"/>
    <w:rsid w:val="00DC75B4"/>
    <w:rsid w:val="00DD15C8"/>
    <w:rsid w:val="00DD33F5"/>
    <w:rsid w:val="00DD3E52"/>
    <w:rsid w:val="00DD771E"/>
    <w:rsid w:val="00DE1DD5"/>
    <w:rsid w:val="00DE3355"/>
    <w:rsid w:val="00DE33A1"/>
    <w:rsid w:val="00DE5478"/>
    <w:rsid w:val="00E01D4B"/>
    <w:rsid w:val="00E06101"/>
    <w:rsid w:val="00E217F2"/>
    <w:rsid w:val="00E229E4"/>
    <w:rsid w:val="00E23A25"/>
    <w:rsid w:val="00E335E3"/>
    <w:rsid w:val="00E43D81"/>
    <w:rsid w:val="00E46D4B"/>
    <w:rsid w:val="00E476D2"/>
    <w:rsid w:val="00E502E4"/>
    <w:rsid w:val="00E50C53"/>
    <w:rsid w:val="00E641BB"/>
    <w:rsid w:val="00E677AF"/>
    <w:rsid w:val="00E7152A"/>
    <w:rsid w:val="00E71F10"/>
    <w:rsid w:val="00E75156"/>
    <w:rsid w:val="00E90090"/>
    <w:rsid w:val="00E90A20"/>
    <w:rsid w:val="00E9281E"/>
    <w:rsid w:val="00EA3DDC"/>
    <w:rsid w:val="00EB2E34"/>
    <w:rsid w:val="00EB357F"/>
    <w:rsid w:val="00EB646E"/>
    <w:rsid w:val="00EB7846"/>
    <w:rsid w:val="00EC3C50"/>
    <w:rsid w:val="00EC7268"/>
    <w:rsid w:val="00EC7808"/>
    <w:rsid w:val="00EE7C57"/>
    <w:rsid w:val="00EF00FA"/>
    <w:rsid w:val="00EF0394"/>
    <w:rsid w:val="00EF282E"/>
    <w:rsid w:val="00F02004"/>
    <w:rsid w:val="00F05395"/>
    <w:rsid w:val="00F056B6"/>
    <w:rsid w:val="00F077AA"/>
    <w:rsid w:val="00F23FB1"/>
    <w:rsid w:val="00F241DB"/>
    <w:rsid w:val="00F2468C"/>
    <w:rsid w:val="00F2720C"/>
    <w:rsid w:val="00F37594"/>
    <w:rsid w:val="00F3788E"/>
    <w:rsid w:val="00F428EA"/>
    <w:rsid w:val="00F43740"/>
    <w:rsid w:val="00F44C1B"/>
    <w:rsid w:val="00F4671C"/>
    <w:rsid w:val="00F46FA1"/>
    <w:rsid w:val="00F47AD8"/>
    <w:rsid w:val="00F50D03"/>
    <w:rsid w:val="00F55332"/>
    <w:rsid w:val="00F6259A"/>
    <w:rsid w:val="00F6669B"/>
    <w:rsid w:val="00F70A6E"/>
    <w:rsid w:val="00F70F4B"/>
    <w:rsid w:val="00F72655"/>
    <w:rsid w:val="00F72A8D"/>
    <w:rsid w:val="00F7388A"/>
    <w:rsid w:val="00F80A0E"/>
    <w:rsid w:val="00F84E47"/>
    <w:rsid w:val="00F86044"/>
    <w:rsid w:val="00F864E1"/>
    <w:rsid w:val="00F94974"/>
    <w:rsid w:val="00F973CB"/>
    <w:rsid w:val="00F97C1B"/>
    <w:rsid w:val="00FA15A7"/>
    <w:rsid w:val="00FB12ED"/>
    <w:rsid w:val="00FB60B4"/>
    <w:rsid w:val="00FC3711"/>
    <w:rsid w:val="00FC593C"/>
    <w:rsid w:val="00FC74CC"/>
    <w:rsid w:val="00FD03C0"/>
    <w:rsid w:val="00FD4B64"/>
    <w:rsid w:val="00FE2CA1"/>
    <w:rsid w:val="00FF2738"/>
    <w:rsid w:val="00FF3670"/>
    <w:rsid w:val="00FF5878"/>
    <w:rsid w:val="00FF7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D9522"/>
  <w15:chartTrackingRefBased/>
  <w15:docId w15:val="{400DF973-B154-43D0-AAE3-AA5DBC28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8D7D54"/>
    <w:pPr>
      <w:numPr>
        <w:numId w:val="10"/>
      </w:numPr>
      <w:spacing w:before="240" w:after="240" w:line="240" w:lineRule="auto"/>
      <w:jc w:val="center"/>
      <w:outlineLvl w:val="0"/>
    </w:pPr>
    <w:rPr>
      <w:rFonts w:ascii="Times New Roman" w:eastAsia="Times New Roman" w:hAnsi="Times New Roman" w:cs="Times New Roman"/>
      <w:b/>
      <w:caps/>
      <w:kern w:val="28"/>
      <w:sz w:val="24"/>
      <w:szCs w:val="24"/>
      <w:lang w:eastAsia="ru-RU"/>
    </w:rPr>
  </w:style>
  <w:style w:type="paragraph" w:styleId="2">
    <w:name w:val="heading 2"/>
    <w:basedOn w:val="a0"/>
    <w:next w:val="a0"/>
    <w:link w:val="20"/>
    <w:qFormat/>
    <w:rsid w:val="008D7D54"/>
    <w:pPr>
      <w:numPr>
        <w:ilvl w:val="1"/>
        <w:numId w:val="10"/>
      </w:numPr>
      <w:spacing w:before="240" w:after="120" w:line="240" w:lineRule="auto"/>
      <w:outlineLvl w:val="1"/>
    </w:pPr>
    <w:rPr>
      <w:rFonts w:ascii="Times New Roman" w:eastAsia="Times New Roman" w:hAnsi="Times New Roman" w:cs="Times New Roman"/>
      <w:sz w:val="24"/>
      <w:szCs w:val="24"/>
      <w:lang w:eastAsia="ru-RU"/>
    </w:rPr>
  </w:style>
  <w:style w:type="paragraph" w:styleId="3">
    <w:name w:val="heading 3"/>
    <w:basedOn w:val="a0"/>
    <w:next w:val="a0"/>
    <w:link w:val="30"/>
    <w:qFormat/>
    <w:rsid w:val="008D7D54"/>
    <w:pPr>
      <w:numPr>
        <w:ilvl w:val="2"/>
        <w:numId w:val="10"/>
      </w:numPr>
      <w:spacing w:before="240" w:after="60" w:line="240" w:lineRule="auto"/>
      <w:outlineLvl w:val="2"/>
    </w:pPr>
    <w:rPr>
      <w:rFonts w:ascii="Times New Roman" w:eastAsia="Times New Roman" w:hAnsi="Times New Roman" w:cs="Times New Roman"/>
      <w:sz w:val="24"/>
      <w:szCs w:val="24"/>
      <w:lang w:eastAsia="ru-RU"/>
    </w:rPr>
  </w:style>
  <w:style w:type="paragraph" w:styleId="4">
    <w:name w:val="heading 4"/>
    <w:basedOn w:val="a0"/>
    <w:next w:val="a0"/>
    <w:link w:val="40"/>
    <w:qFormat/>
    <w:rsid w:val="008D7D54"/>
    <w:pPr>
      <w:keepNext/>
      <w:numPr>
        <w:ilvl w:val="3"/>
        <w:numId w:val="10"/>
      </w:numPr>
      <w:spacing w:before="120" w:after="120" w:line="240" w:lineRule="auto"/>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8D7D54"/>
    <w:pPr>
      <w:numPr>
        <w:ilvl w:val="4"/>
        <w:numId w:val="10"/>
      </w:numPr>
      <w:spacing w:before="240" w:after="60" w:line="240" w:lineRule="auto"/>
      <w:outlineLvl w:val="4"/>
    </w:pPr>
    <w:rPr>
      <w:rFonts w:ascii="Arial" w:eastAsia="Times New Roman" w:hAnsi="Arial" w:cs="Times New Roman"/>
      <w:szCs w:val="24"/>
      <w:lang w:eastAsia="ru-RU"/>
    </w:rPr>
  </w:style>
  <w:style w:type="paragraph" w:styleId="6">
    <w:name w:val="heading 6"/>
    <w:basedOn w:val="a0"/>
    <w:next w:val="a0"/>
    <w:link w:val="60"/>
    <w:qFormat/>
    <w:rsid w:val="008D7D54"/>
    <w:pPr>
      <w:numPr>
        <w:ilvl w:val="5"/>
        <w:numId w:val="10"/>
      </w:numPr>
      <w:spacing w:before="240" w:after="60" w:line="240" w:lineRule="auto"/>
      <w:outlineLvl w:val="5"/>
    </w:pPr>
    <w:rPr>
      <w:rFonts w:ascii="Times New Roman" w:eastAsia="Times New Roman" w:hAnsi="Times New Roman" w:cs="Times New Roman"/>
      <w:i/>
      <w:szCs w:val="24"/>
      <w:lang w:eastAsia="ru-RU"/>
    </w:rPr>
  </w:style>
  <w:style w:type="paragraph" w:styleId="7">
    <w:name w:val="heading 7"/>
    <w:basedOn w:val="a0"/>
    <w:next w:val="a0"/>
    <w:link w:val="70"/>
    <w:qFormat/>
    <w:rsid w:val="008D7D54"/>
    <w:pPr>
      <w:numPr>
        <w:ilvl w:val="6"/>
        <w:numId w:val="10"/>
      </w:numPr>
      <w:spacing w:before="240" w:after="60" w:line="240" w:lineRule="auto"/>
      <w:outlineLvl w:val="6"/>
    </w:pPr>
    <w:rPr>
      <w:rFonts w:ascii="Arial" w:eastAsia="Times New Roman" w:hAnsi="Arial" w:cs="Times New Roman"/>
      <w:sz w:val="20"/>
      <w:szCs w:val="24"/>
      <w:lang w:eastAsia="ru-RU"/>
    </w:rPr>
  </w:style>
  <w:style w:type="paragraph" w:styleId="8">
    <w:name w:val="heading 8"/>
    <w:basedOn w:val="a0"/>
    <w:next w:val="a0"/>
    <w:link w:val="80"/>
    <w:qFormat/>
    <w:rsid w:val="008D7D54"/>
    <w:pPr>
      <w:numPr>
        <w:ilvl w:val="7"/>
        <w:numId w:val="10"/>
      </w:numPr>
      <w:spacing w:before="240" w:after="60" w:line="240" w:lineRule="auto"/>
      <w:outlineLvl w:val="7"/>
    </w:pPr>
    <w:rPr>
      <w:rFonts w:ascii="Arial" w:eastAsia="Times New Roman" w:hAnsi="Arial" w:cs="Times New Roman"/>
      <w:i/>
      <w:sz w:val="20"/>
      <w:szCs w:val="24"/>
      <w:lang w:eastAsia="ru-RU"/>
    </w:rPr>
  </w:style>
  <w:style w:type="paragraph" w:styleId="9">
    <w:name w:val="heading 9"/>
    <w:basedOn w:val="a0"/>
    <w:next w:val="a0"/>
    <w:link w:val="90"/>
    <w:qFormat/>
    <w:rsid w:val="008D7D54"/>
    <w:pPr>
      <w:numPr>
        <w:ilvl w:val="8"/>
        <w:numId w:val="10"/>
      </w:numPr>
      <w:spacing w:before="240" w:after="60" w:line="240" w:lineRule="auto"/>
      <w:outlineLvl w:val="8"/>
    </w:pPr>
    <w:rPr>
      <w:rFonts w:ascii="Arial" w:eastAsia="Times New Roman" w:hAnsi="Arial" w:cs="Times New Roman"/>
      <w:b/>
      <w:i/>
      <w:sz w:val="1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7D54"/>
    <w:rPr>
      <w:rFonts w:ascii="Times New Roman" w:eastAsia="Times New Roman" w:hAnsi="Times New Roman" w:cs="Times New Roman"/>
      <w:b/>
      <w:caps/>
      <w:kern w:val="28"/>
      <w:sz w:val="24"/>
      <w:szCs w:val="24"/>
      <w:lang w:eastAsia="ru-RU"/>
    </w:rPr>
  </w:style>
  <w:style w:type="character" w:customStyle="1" w:styleId="20">
    <w:name w:val="Заголовок 2 Знак"/>
    <w:basedOn w:val="a1"/>
    <w:link w:val="2"/>
    <w:rsid w:val="008D7D54"/>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8D7D5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8D7D54"/>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8D7D54"/>
    <w:rPr>
      <w:rFonts w:ascii="Arial" w:eastAsia="Times New Roman" w:hAnsi="Arial" w:cs="Times New Roman"/>
      <w:szCs w:val="24"/>
      <w:lang w:eastAsia="ru-RU"/>
    </w:rPr>
  </w:style>
  <w:style w:type="character" w:customStyle="1" w:styleId="60">
    <w:name w:val="Заголовок 6 Знак"/>
    <w:basedOn w:val="a1"/>
    <w:link w:val="6"/>
    <w:rsid w:val="008D7D54"/>
    <w:rPr>
      <w:rFonts w:ascii="Times New Roman" w:eastAsia="Times New Roman" w:hAnsi="Times New Roman" w:cs="Times New Roman"/>
      <w:i/>
      <w:szCs w:val="24"/>
      <w:lang w:eastAsia="ru-RU"/>
    </w:rPr>
  </w:style>
  <w:style w:type="character" w:customStyle="1" w:styleId="70">
    <w:name w:val="Заголовок 7 Знак"/>
    <w:basedOn w:val="a1"/>
    <w:link w:val="7"/>
    <w:rsid w:val="008D7D54"/>
    <w:rPr>
      <w:rFonts w:ascii="Arial" w:eastAsia="Times New Roman" w:hAnsi="Arial" w:cs="Times New Roman"/>
      <w:sz w:val="20"/>
      <w:szCs w:val="24"/>
      <w:lang w:eastAsia="ru-RU"/>
    </w:rPr>
  </w:style>
  <w:style w:type="character" w:customStyle="1" w:styleId="80">
    <w:name w:val="Заголовок 8 Знак"/>
    <w:basedOn w:val="a1"/>
    <w:link w:val="8"/>
    <w:rsid w:val="008D7D54"/>
    <w:rPr>
      <w:rFonts w:ascii="Arial" w:eastAsia="Times New Roman" w:hAnsi="Arial" w:cs="Times New Roman"/>
      <w:i/>
      <w:sz w:val="20"/>
      <w:szCs w:val="24"/>
      <w:lang w:eastAsia="ru-RU"/>
    </w:rPr>
  </w:style>
  <w:style w:type="character" w:customStyle="1" w:styleId="90">
    <w:name w:val="Заголовок 9 Знак"/>
    <w:basedOn w:val="a1"/>
    <w:link w:val="9"/>
    <w:rsid w:val="008D7D54"/>
    <w:rPr>
      <w:rFonts w:ascii="Arial" w:eastAsia="Times New Roman" w:hAnsi="Arial" w:cs="Times New Roman"/>
      <w:b/>
      <w:i/>
      <w:sz w:val="18"/>
      <w:szCs w:val="24"/>
      <w:lang w:eastAsia="ru-RU"/>
    </w:rPr>
  </w:style>
  <w:style w:type="numbering" w:customStyle="1" w:styleId="11">
    <w:name w:val="Нет списка1"/>
    <w:next w:val="a3"/>
    <w:uiPriority w:val="99"/>
    <w:semiHidden/>
    <w:unhideWhenUsed/>
    <w:rsid w:val="008D7D54"/>
  </w:style>
  <w:style w:type="paragraph" w:styleId="a4">
    <w:name w:val="No Spacing"/>
    <w:uiPriority w:val="1"/>
    <w:qFormat/>
    <w:rsid w:val="008D7D54"/>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6">
    <w:name w:val="Верхний колонтитул Знак"/>
    <w:basedOn w:val="a1"/>
    <w:link w:val="a5"/>
    <w:uiPriority w:val="99"/>
    <w:rsid w:val="008D7D54"/>
    <w:rPr>
      <w:rFonts w:ascii="Times New Roman" w:eastAsia="Calibri" w:hAnsi="Times New Roman" w:cs="Times New Roman"/>
      <w:sz w:val="24"/>
    </w:rPr>
  </w:style>
  <w:style w:type="paragraph" w:styleId="a7">
    <w:name w:val="footer"/>
    <w:basedOn w:val="a0"/>
    <w:link w:val="a8"/>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8">
    <w:name w:val="Нижний колонтитул Знак"/>
    <w:basedOn w:val="a1"/>
    <w:link w:val="a7"/>
    <w:uiPriority w:val="99"/>
    <w:rsid w:val="008D7D54"/>
    <w:rPr>
      <w:rFonts w:ascii="Times New Roman" w:eastAsia="Calibri" w:hAnsi="Times New Roman" w:cs="Times New Roman"/>
      <w:sz w:val="24"/>
    </w:rPr>
  </w:style>
  <w:style w:type="character" w:styleId="a9">
    <w:name w:val="Hyperlink"/>
    <w:basedOn w:val="a1"/>
    <w:uiPriority w:val="99"/>
    <w:unhideWhenUsed/>
    <w:rsid w:val="008D7D54"/>
    <w:rPr>
      <w:color w:val="0563C1" w:themeColor="hyperlink"/>
      <w:u w:val="single"/>
    </w:rPr>
  </w:style>
  <w:style w:type="numbering" w:customStyle="1" w:styleId="110">
    <w:name w:val="Нет списка11"/>
    <w:next w:val="a3"/>
    <w:uiPriority w:val="99"/>
    <w:semiHidden/>
    <w:unhideWhenUsed/>
    <w:rsid w:val="008D7D54"/>
  </w:style>
  <w:style w:type="numbering" w:customStyle="1" w:styleId="111">
    <w:name w:val="Нет списка111"/>
    <w:next w:val="a3"/>
    <w:uiPriority w:val="99"/>
    <w:semiHidden/>
    <w:rsid w:val="008D7D54"/>
  </w:style>
  <w:style w:type="paragraph" w:customStyle="1" w:styleId="31">
    <w:name w:val="Знак Знак3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uiPriority w:val="99"/>
    <w:rsid w:val="008D7D54"/>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uiPriority w:val="99"/>
    <w:semiHidden/>
    <w:rsid w:val="008D7D54"/>
    <w:pPr>
      <w:suppressAutoHyphens/>
      <w:spacing w:after="0" w:line="240" w:lineRule="auto"/>
    </w:pPr>
    <w:rPr>
      <w:rFonts w:ascii="Tahoma" w:eastAsia="Calibri" w:hAnsi="Tahoma" w:cs="Times New Roman"/>
      <w:sz w:val="16"/>
      <w:szCs w:val="16"/>
      <w:lang w:val="x-none" w:eastAsia="ar-SA"/>
    </w:rPr>
  </w:style>
  <w:style w:type="character" w:customStyle="1" w:styleId="ab">
    <w:name w:val="Текст выноски Знак"/>
    <w:basedOn w:val="a1"/>
    <w:link w:val="aa"/>
    <w:uiPriority w:val="99"/>
    <w:semiHidden/>
    <w:rsid w:val="008D7D54"/>
    <w:rPr>
      <w:rFonts w:ascii="Tahoma" w:eastAsia="Calibri" w:hAnsi="Tahoma" w:cs="Times New Roman"/>
      <w:sz w:val="16"/>
      <w:szCs w:val="16"/>
      <w:lang w:val="x-none" w:eastAsia="ar-SA"/>
    </w:rPr>
  </w:style>
  <w:style w:type="paragraph" w:customStyle="1" w:styleId="112">
    <w:name w:val="Знак1 Знак Знак1 Знак Знак Знак Знак"/>
    <w:basedOn w:val="a0"/>
    <w:rsid w:val="008D7D54"/>
    <w:pPr>
      <w:spacing w:before="100" w:beforeAutospacing="1" w:after="100" w:afterAutospacing="1" w:line="240" w:lineRule="auto"/>
    </w:pPr>
    <w:rPr>
      <w:rFonts w:ascii="Tahoma" w:eastAsia="Calibri" w:hAnsi="Tahoma" w:cs="Times New Roman"/>
      <w:sz w:val="20"/>
      <w:szCs w:val="20"/>
      <w:lang w:val="en-US"/>
    </w:rPr>
  </w:style>
  <w:style w:type="table" w:styleId="ac">
    <w:name w:val="Table Grid"/>
    <w:basedOn w:val="a2"/>
    <w:rsid w:val="008D7D5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D7D54"/>
    <w:rPr>
      <w:rFonts w:cs="Times New Roman"/>
    </w:rPr>
  </w:style>
  <w:style w:type="character" w:styleId="ad">
    <w:name w:val="FollowedHyperlink"/>
    <w:uiPriority w:val="99"/>
    <w:unhideWhenUsed/>
    <w:rsid w:val="008D7D54"/>
    <w:rPr>
      <w:color w:val="800080"/>
      <w:u w:val="single"/>
    </w:rPr>
  </w:style>
  <w:style w:type="paragraph" w:customStyle="1" w:styleId="font5">
    <w:name w:val="font5"/>
    <w:basedOn w:val="a0"/>
    <w:rsid w:val="008D7D5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6">
    <w:name w:val="font6"/>
    <w:basedOn w:val="a0"/>
    <w:rsid w:val="008D7D54"/>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xl65">
    <w:name w:val="xl65"/>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68">
    <w:name w:val="xl6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69">
    <w:name w:val="xl69"/>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1">
    <w:name w:val="xl7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2">
    <w:name w:val="xl7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3">
    <w:name w:val="xl7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4">
    <w:name w:val="xl74"/>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6">
    <w:name w:val="xl7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8">
    <w:name w:val="xl7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9">
    <w:name w:val="xl79"/>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8D7D54"/>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2">
    <w:name w:val="xl8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4">
    <w:name w:val="xl84"/>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0"/>
    <w:rsid w:val="008D7D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7">
    <w:name w:val="xl8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8">
    <w:name w:val="xl88"/>
    <w:basedOn w:val="a0"/>
    <w:rsid w:val="008D7D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0">
    <w:name w:val="xl90"/>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1">
    <w:name w:val="xl91"/>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92">
    <w:name w:val="xl9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4">
    <w:name w:val="xl9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95">
    <w:name w:val="xl9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6">
    <w:name w:val="xl96"/>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8">
    <w:name w:val="xl9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9">
    <w:name w:val="xl9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01">
    <w:name w:val="xl10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3">
    <w:name w:val="xl10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04">
    <w:name w:val="xl10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2 Знак Знак Знак Знак Знак Знак Знак Знак Знак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105">
    <w:name w:val="xl10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6">
    <w:name w:val="xl106"/>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7">
    <w:name w:val="xl10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8">
    <w:name w:val="xl108"/>
    <w:basedOn w:val="a0"/>
    <w:rsid w:val="008D7D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2">
    <w:name w:val="xl11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3">
    <w:name w:val="xl11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4">
    <w:name w:val="xl11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6">
    <w:name w:val="xl116"/>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18">
    <w:name w:val="xl118"/>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9">
    <w:name w:val="xl119"/>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0">
    <w:name w:val="xl120"/>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1">
    <w:name w:val="xl121"/>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4">
    <w:name w:val="xl124"/>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5">
    <w:name w:val="xl125"/>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6">
    <w:name w:val="xl126"/>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7">
    <w:name w:val="xl127"/>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8">
    <w:name w:val="xl128"/>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0">
    <w:name w:val="xl130"/>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1">
    <w:name w:val="xl131"/>
    <w:basedOn w:val="a0"/>
    <w:rsid w:val="008D7D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2">
    <w:name w:val="xl13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3">
    <w:name w:val="xl13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6">
    <w:name w:val="xl13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7">
    <w:name w:val="xl13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38">
    <w:name w:val="xl138"/>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9">
    <w:name w:val="xl13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0">
    <w:name w:val="xl140"/>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5">
    <w:name w:val="xl135"/>
    <w:basedOn w:val="a0"/>
    <w:rsid w:val="008D7D5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41">
    <w:name w:val="xl141"/>
    <w:basedOn w:val="a0"/>
    <w:rsid w:val="008D7D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lang w:eastAsia="ru-RU"/>
    </w:rPr>
  </w:style>
  <w:style w:type="paragraph" w:customStyle="1" w:styleId="xl142">
    <w:name w:val="xl14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3">
    <w:name w:val="xl143"/>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4">
    <w:name w:val="xl144"/>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5">
    <w:name w:val="xl14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6">
    <w:name w:val="xl14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13">
    <w:name w:val="Заголовок1"/>
    <w:basedOn w:val="a0"/>
    <w:next w:val="ae"/>
    <w:rsid w:val="008D7D54"/>
    <w:pPr>
      <w:keepNext/>
      <w:suppressAutoHyphens/>
      <w:spacing w:before="240" w:after="120" w:line="240" w:lineRule="auto"/>
    </w:pPr>
    <w:rPr>
      <w:rFonts w:ascii="Liberation Sans" w:eastAsia="Microsoft YaHei" w:hAnsi="Liberation Sans" w:cs="Mangal"/>
      <w:kern w:val="1"/>
      <w:sz w:val="28"/>
      <w:szCs w:val="28"/>
      <w:lang w:eastAsia="hi-IN" w:bidi="hi-IN"/>
    </w:rPr>
  </w:style>
  <w:style w:type="paragraph" w:styleId="ae">
    <w:name w:val="Body Text"/>
    <w:aliases w:val="Знак1"/>
    <w:basedOn w:val="a0"/>
    <w:link w:val="af"/>
    <w:unhideWhenUsed/>
    <w:rsid w:val="008D7D54"/>
    <w:pPr>
      <w:spacing w:after="120" w:line="240" w:lineRule="auto"/>
      <w:ind w:firstLine="709"/>
      <w:jc w:val="both"/>
    </w:pPr>
    <w:rPr>
      <w:rFonts w:ascii="Times New Roman" w:eastAsia="Calibri" w:hAnsi="Times New Roman" w:cs="Times New Roman"/>
      <w:sz w:val="24"/>
    </w:rPr>
  </w:style>
  <w:style w:type="character" w:customStyle="1" w:styleId="af">
    <w:name w:val="Основной текст Знак"/>
    <w:aliases w:val="Знак1 Знак"/>
    <w:basedOn w:val="a1"/>
    <w:link w:val="ae"/>
    <w:rsid w:val="008D7D54"/>
    <w:rPr>
      <w:rFonts w:ascii="Times New Roman" w:eastAsia="Calibri" w:hAnsi="Times New Roman" w:cs="Times New Roman"/>
      <w:sz w:val="24"/>
    </w:rPr>
  </w:style>
  <w:style w:type="paragraph" w:customStyle="1" w:styleId="ConsPlusNormal">
    <w:name w:val="ConsPlusNormal"/>
    <w:link w:val="ConsPlusNormal0"/>
    <w:uiPriority w:val="99"/>
    <w:rsid w:val="008D7D54"/>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uiPriority w:val="99"/>
    <w:locked/>
    <w:rsid w:val="008D7D54"/>
    <w:rPr>
      <w:rFonts w:ascii="Arial" w:eastAsia="Calibri" w:hAnsi="Arial" w:cs="Arial"/>
      <w:sz w:val="20"/>
      <w:szCs w:val="20"/>
    </w:rPr>
  </w:style>
  <w:style w:type="numbering" w:customStyle="1" w:styleId="21">
    <w:name w:val="Нет списка2"/>
    <w:next w:val="a3"/>
    <w:uiPriority w:val="99"/>
    <w:semiHidden/>
    <w:unhideWhenUsed/>
    <w:rsid w:val="008D7D54"/>
  </w:style>
  <w:style w:type="paragraph" w:customStyle="1" w:styleId="ConsPlusTitle">
    <w:name w:val="ConsPlusTitle"/>
    <w:rsid w:val="008D7D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D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8D7D5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D7D54"/>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4">
    <w:name w:val="Сетка таблицы1"/>
    <w:basedOn w:val="a2"/>
    <w:next w:val="ac"/>
    <w:uiPriority w:val="3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2">
    <w:name w:val="Нет списка3"/>
    <w:next w:val="a3"/>
    <w:uiPriority w:val="99"/>
    <w:semiHidden/>
    <w:unhideWhenUsed/>
    <w:rsid w:val="008D7D54"/>
  </w:style>
  <w:style w:type="character" w:styleId="af0">
    <w:name w:val="page number"/>
    <w:basedOn w:val="a1"/>
    <w:rsid w:val="008D7D54"/>
  </w:style>
  <w:style w:type="paragraph" w:styleId="af1">
    <w:name w:val="List Paragraph"/>
    <w:basedOn w:val="a0"/>
    <w:uiPriority w:val="34"/>
    <w:qFormat/>
    <w:rsid w:val="008D7D54"/>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table" w:customStyle="1" w:styleId="22">
    <w:name w:val="Сетка таблицы2"/>
    <w:basedOn w:val="a2"/>
    <w:next w:val="ac"/>
    <w:rsid w:val="008D7D54"/>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2"/>
    <w:qFormat/>
    <w:rsid w:val="008D7D54"/>
    <w:pPr>
      <w:numPr>
        <w:numId w:val="1"/>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2">
    <w:name w:val="Текст ТД Знак"/>
    <w:link w:val="a"/>
    <w:rsid w:val="008D7D54"/>
    <w:rPr>
      <w:rFonts w:ascii="Times New Roman" w:eastAsia="Calibri" w:hAnsi="Times New Roman" w:cs="Times New Roman"/>
      <w:sz w:val="24"/>
      <w:szCs w:val="24"/>
    </w:rPr>
  </w:style>
  <w:style w:type="paragraph" w:styleId="af3">
    <w:name w:val="Normal (Web)"/>
    <w:basedOn w:val="a0"/>
    <w:uiPriority w:val="99"/>
    <w:semiHidden/>
    <w:unhideWhenUsed/>
    <w:rsid w:val="008D7D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4">
    <w:name w:val="ПолеКому"/>
    <w:rsid w:val="008D7D54"/>
    <w:pPr>
      <w:spacing w:after="0" w:line="240" w:lineRule="auto"/>
    </w:pPr>
    <w:rPr>
      <w:rFonts w:ascii="Times New Roman" w:eastAsia="Times New Roman" w:hAnsi="Times New Roman" w:cs="Times New Roman"/>
      <w:noProof/>
      <w:sz w:val="24"/>
      <w:szCs w:val="20"/>
      <w:lang w:eastAsia="ru-RU"/>
    </w:rPr>
  </w:style>
  <w:style w:type="paragraph" w:customStyle="1" w:styleId="af5">
    <w:name w:val="Знак Знак"/>
    <w:basedOn w:val="a0"/>
    <w:rsid w:val="008D7D54"/>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3">
    <w:name w:val="Body Text Indent 2"/>
    <w:basedOn w:val="a0"/>
    <w:link w:val="24"/>
    <w:uiPriority w:val="99"/>
    <w:semiHidden/>
    <w:unhideWhenUsed/>
    <w:rsid w:val="008D7D5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1"/>
    <w:link w:val="23"/>
    <w:uiPriority w:val="99"/>
    <w:semiHidden/>
    <w:rsid w:val="008D7D54"/>
    <w:rPr>
      <w:rFonts w:ascii="Times New Roman" w:eastAsia="Calibri" w:hAnsi="Times New Roman" w:cs="Times New Roman"/>
      <w:sz w:val="24"/>
    </w:rPr>
  </w:style>
  <w:style w:type="table" w:customStyle="1" w:styleId="33">
    <w:name w:val="Сетка таблицы3"/>
    <w:basedOn w:val="a2"/>
    <w:uiPriority w:val="59"/>
    <w:rsid w:val="008D7D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c"/>
    <w:uiPriority w:val="9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8D7D54"/>
  </w:style>
  <w:style w:type="character" w:styleId="af6">
    <w:name w:val="annotation reference"/>
    <w:uiPriority w:val="99"/>
    <w:semiHidden/>
    <w:rsid w:val="008D7D54"/>
    <w:rPr>
      <w:sz w:val="16"/>
    </w:rPr>
  </w:style>
  <w:style w:type="paragraph" w:customStyle="1" w:styleId="af7">
    <w:name w:val="ПолеТема"/>
    <w:rsid w:val="008D7D54"/>
    <w:pPr>
      <w:spacing w:after="0" w:line="240" w:lineRule="auto"/>
    </w:pPr>
    <w:rPr>
      <w:rFonts w:ascii="Times New Roman" w:eastAsia="Times New Roman" w:hAnsi="Times New Roman" w:cs="Times New Roman"/>
      <w:sz w:val="24"/>
      <w:szCs w:val="20"/>
      <w:lang w:eastAsia="ru-RU"/>
    </w:rPr>
  </w:style>
  <w:style w:type="paragraph" w:customStyle="1" w:styleId="af8">
    <w:name w:val="ТекстПисьма"/>
    <w:basedOn w:val="a0"/>
    <w:rsid w:val="008D7D54"/>
    <w:pPr>
      <w:framePr w:w="10048" w:h="6214" w:hSpace="141" w:wrap="around" w:vAnchor="text" w:hAnchor="page" w:x="1276" w:y="5029"/>
      <w:spacing w:after="0" w:line="240" w:lineRule="auto"/>
      <w:ind w:firstLine="709"/>
    </w:pPr>
    <w:rPr>
      <w:rFonts w:ascii="Times New Roman" w:eastAsia="Times New Roman" w:hAnsi="Times New Roman" w:cs="Times New Roman"/>
      <w:sz w:val="24"/>
      <w:szCs w:val="24"/>
      <w:lang w:eastAsia="ru-RU"/>
    </w:rPr>
  </w:style>
  <w:style w:type="paragraph" w:customStyle="1" w:styleId="af9">
    <w:name w:val="ПолеПодпись"/>
    <w:basedOn w:val="a0"/>
    <w:rsid w:val="008D7D54"/>
    <w:pPr>
      <w:tabs>
        <w:tab w:val="right" w:pos="9072"/>
      </w:tabs>
      <w:spacing w:after="0" w:line="240" w:lineRule="auto"/>
      <w:jc w:val="both"/>
    </w:pPr>
    <w:rPr>
      <w:rFonts w:ascii="Times New Roman" w:eastAsia="Times New Roman" w:hAnsi="Times New Roman" w:cs="Times New Roman"/>
      <w:sz w:val="24"/>
      <w:szCs w:val="24"/>
      <w:lang w:eastAsia="ru-RU"/>
    </w:rPr>
  </w:style>
  <w:style w:type="paragraph" w:styleId="afa">
    <w:name w:val="annotation text"/>
    <w:basedOn w:val="a0"/>
    <w:link w:val="afb"/>
    <w:uiPriority w:val="99"/>
    <w:semiHidden/>
    <w:rsid w:val="008D7D54"/>
    <w:pPr>
      <w:spacing w:after="0"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1"/>
    <w:link w:val="afa"/>
    <w:uiPriority w:val="99"/>
    <w:semiHidden/>
    <w:rsid w:val="008D7D54"/>
    <w:rPr>
      <w:rFonts w:ascii="Times New Roman" w:eastAsia="Times New Roman" w:hAnsi="Times New Roman" w:cs="Times New Roman"/>
      <w:sz w:val="24"/>
      <w:szCs w:val="24"/>
      <w:lang w:eastAsia="ru-RU"/>
    </w:rPr>
  </w:style>
  <w:style w:type="paragraph" w:customStyle="1" w:styleId="15">
    <w:name w:val="Подпись1"/>
    <w:basedOn w:val="a0"/>
    <w:rsid w:val="008D7D54"/>
    <w:pPr>
      <w:tabs>
        <w:tab w:val="right" w:pos="9072"/>
      </w:tabs>
      <w:spacing w:after="0" w:line="240" w:lineRule="auto"/>
    </w:pPr>
    <w:rPr>
      <w:rFonts w:ascii="Times New Roman" w:eastAsia="Times New Roman" w:hAnsi="Times New Roman" w:cs="Times New Roman"/>
      <w:sz w:val="24"/>
      <w:szCs w:val="24"/>
      <w:lang w:eastAsia="ru-RU"/>
    </w:rPr>
  </w:style>
  <w:style w:type="paragraph" w:customStyle="1" w:styleId="afc">
    <w:name w:val="ШапкаПисьма"/>
    <w:rsid w:val="008D7D54"/>
    <w:pPr>
      <w:spacing w:after="0" w:line="240" w:lineRule="auto"/>
      <w:jc w:val="center"/>
    </w:pPr>
    <w:rPr>
      <w:rFonts w:ascii="Times New Roman" w:eastAsia="Times New Roman" w:hAnsi="Times New Roman" w:cs="Times New Roman"/>
      <w:b/>
      <w:noProof/>
      <w:sz w:val="28"/>
      <w:szCs w:val="20"/>
      <w:lang w:eastAsia="ru-RU"/>
    </w:rPr>
  </w:style>
  <w:style w:type="paragraph" w:styleId="afd">
    <w:name w:val="List Bullet"/>
    <w:basedOn w:val="a0"/>
    <w:rsid w:val="008D7D54"/>
    <w:pPr>
      <w:spacing w:after="0" w:line="240" w:lineRule="auto"/>
      <w:ind w:left="283" w:hanging="283"/>
    </w:pPr>
    <w:rPr>
      <w:rFonts w:ascii="Times New Roman" w:eastAsia="Times New Roman" w:hAnsi="Times New Roman" w:cs="Times New Roman"/>
      <w:sz w:val="20"/>
      <w:szCs w:val="24"/>
      <w:lang w:eastAsia="ru-RU"/>
    </w:rPr>
  </w:style>
  <w:style w:type="paragraph" w:styleId="34">
    <w:name w:val="List Bullet 3"/>
    <w:basedOn w:val="a0"/>
    <w:rsid w:val="008D7D54"/>
    <w:pPr>
      <w:spacing w:after="0" w:line="240" w:lineRule="auto"/>
      <w:ind w:left="1080" w:hanging="360"/>
    </w:pPr>
    <w:rPr>
      <w:rFonts w:ascii="Times New Roman" w:eastAsia="Times New Roman" w:hAnsi="Times New Roman" w:cs="Times New Roman"/>
      <w:sz w:val="20"/>
      <w:szCs w:val="24"/>
      <w:lang w:eastAsia="ru-RU"/>
    </w:rPr>
  </w:style>
  <w:style w:type="paragraph" w:styleId="afe">
    <w:name w:val="List Number"/>
    <w:basedOn w:val="a0"/>
    <w:rsid w:val="008D7D54"/>
    <w:pPr>
      <w:spacing w:after="0" w:line="240" w:lineRule="auto"/>
      <w:ind w:left="360" w:hanging="360"/>
    </w:pPr>
    <w:rPr>
      <w:rFonts w:ascii="Times New Roman" w:eastAsia="Times New Roman" w:hAnsi="Times New Roman" w:cs="Times New Roman"/>
      <w:sz w:val="20"/>
      <w:szCs w:val="24"/>
      <w:lang w:eastAsia="ru-RU"/>
    </w:rPr>
  </w:style>
  <w:style w:type="paragraph" w:styleId="25">
    <w:name w:val="List Number 2"/>
    <w:basedOn w:val="a0"/>
    <w:rsid w:val="008D7D54"/>
    <w:pPr>
      <w:spacing w:after="0" w:line="240" w:lineRule="auto"/>
      <w:ind w:left="720" w:hanging="360"/>
    </w:pPr>
    <w:rPr>
      <w:rFonts w:ascii="Times New Roman" w:eastAsia="Times New Roman" w:hAnsi="Times New Roman" w:cs="Times New Roman"/>
      <w:sz w:val="20"/>
      <w:szCs w:val="24"/>
      <w:lang w:eastAsia="ru-RU"/>
    </w:rPr>
  </w:style>
  <w:style w:type="paragraph" w:styleId="35">
    <w:name w:val="List Number 3"/>
    <w:basedOn w:val="a0"/>
    <w:rsid w:val="008D7D54"/>
    <w:pPr>
      <w:spacing w:after="0" w:line="240" w:lineRule="auto"/>
      <w:ind w:left="849" w:hanging="283"/>
    </w:pPr>
    <w:rPr>
      <w:rFonts w:ascii="Times New Roman" w:eastAsia="Times New Roman" w:hAnsi="Times New Roman" w:cs="Times New Roman"/>
      <w:sz w:val="20"/>
      <w:szCs w:val="24"/>
      <w:lang w:eastAsia="ru-RU"/>
    </w:rPr>
  </w:style>
  <w:style w:type="paragraph" w:styleId="aff">
    <w:name w:val="List"/>
    <w:basedOn w:val="a0"/>
    <w:rsid w:val="008D7D54"/>
    <w:pPr>
      <w:tabs>
        <w:tab w:val="left" w:pos="1134"/>
      </w:tabs>
      <w:spacing w:after="0" w:line="240" w:lineRule="auto"/>
      <w:ind w:left="1134" w:hanging="1134"/>
    </w:pPr>
    <w:rPr>
      <w:rFonts w:ascii="Times New Roman" w:eastAsia="Times New Roman" w:hAnsi="Times New Roman" w:cs="Times New Roman"/>
      <w:sz w:val="20"/>
      <w:szCs w:val="24"/>
      <w:lang w:eastAsia="ru-RU"/>
    </w:rPr>
  </w:style>
  <w:style w:type="paragraph" w:customStyle="1" w:styleId="aff0">
    <w:name w:val="Сод_обычный"/>
    <w:basedOn w:val="a0"/>
    <w:rsid w:val="008D7D54"/>
    <w:pPr>
      <w:spacing w:after="0" w:line="240" w:lineRule="auto"/>
      <w:ind w:firstLine="680"/>
      <w:jc w:val="both"/>
    </w:pPr>
    <w:rPr>
      <w:rFonts w:ascii="Times New Roman" w:eastAsia="Times New Roman" w:hAnsi="Times New Roman" w:cs="Times New Roman"/>
      <w:sz w:val="24"/>
      <w:szCs w:val="24"/>
      <w:lang w:eastAsia="ru-RU"/>
    </w:rPr>
  </w:style>
  <w:style w:type="paragraph" w:customStyle="1" w:styleId="aff1">
    <w:name w:val="Полное имя файла"/>
    <w:rsid w:val="008D7D54"/>
    <w:pPr>
      <w:spacing w:after="0" w:line="240" w:lineRule="auto"/>
    </w:pPr>
    <w:rPr>
      <w:rFonts w:ascii="Times New Roman" w:eastAsia="Times New Roman" w:hAnsi="Times New Roman" w:cs="Times New Roman"/>
      <w:sz w:val="20"/>
      <w:szCs w:val="20"/>
      <w:lang w:eastAsia="ru-RU"/>
    </w:rPr>
  </w:style>
  <w:style w:type="table" w:customStyle="1" w:styleId="51">
    <w:name w:val="Сетка таблицы5"/>
    <w:basedOn w:val="a2"/>
    <w:next w:val="ac"/>
    <w:rsid w:val="008D7D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0"/>
    <w:link w:val="37"/>
    <w:rsid w:val="008D7D54"/>
    <w:pPr>
      <w:tabs>
        <w:tab w:val="decimal" w:pos="-3969"/>
      </w:tabs>
      <w:autoSpaceDE w:val="0"/>
      <w:autoSpaceDN w:val="0"/>
      <w:spacing w:after="0" w:line="240" w:lineRule="auto"/>
      <w:jc w:val="both"/>
    </w:pPr>
    <w:rPr>
      <w:rFonts w:ascii="Times New Roman" w:eastAsia="Times New Roman" w:hAnsi="Times New Roman" w:cs="Times New Roman"/>
      <w:sz w:val="28"/>
      <w:szCs w:val="20"/>
      <w:lang w:eastAsia="ru-RU"/>
    </w:rPr>
  </w:style>
  <w:style w:type="character" w:customStyle="1" w:styleId="37">
    <w:name w:val="Основной текст 3 Знак"/>
    <w:basedOn w:val="a1"/>
    <w:link w:val="36"/>
    <w:rsid w:val="008D7D54"/>
    <w:rPr>
      <w:rFonts w:ascii="Times New Roman" w:eastAsia="Times New Roman" w:hAnsi="Times New Roman" w:cs="Times New Roman"/>
      <w:sz w:val="28"/>
      <w:szCs w:val="20"/>
      <w:lang w:eastAsia="ru-RU"/>
    </w:rPr>
  </w:style>
  <w:style w:type="numbering" w:customStyle="1" w:styleId="52">
    <w:name w:val="Нет списка5"/>
    <w:next w:val="a3"/>
    <w:uiPriority w:val="99"/>
    <w:semiHidden/>
    <w:unhideWhenUsed/>
    <w:rsid w:val="008D7D54"/>
  </w:style>
  <w:style w:type="character" w:customStyle="1" w:styleId="apple-style-span">
    <w:name w:val="apple-style-span"/>
    <w:basedOn w:val="a1"/>
    <w:rsid w:val="008D7D54"/>
  </w:style>
  <w:style w:type="paragraph" w:styleId="aff2">
    <w:name w:val="annotation subject"/>
    <w:basedOn w:val="afa"/>
    <w:next w:val="afa"/>
    <w:link w:val="aff3"/>
    <w:uiPriority w:val="99"/>
    <w:semiHidden/>
    <w:unhideWhenUsed/>
    <w:rsid w:val="008D7D54"/>
    <w:rPr>
      <w:b/>
      <w:bCs/>
      <w:sz w:val="20"/>
      <w:szCs w:val="20"/>
    </w:rPr>
  </w:style>
  <w:style w:type="character" w:customStyle="1" w:styleId="aff3">
    <w:name w:val="Тема примечания Знак"/>
    <w:basedOn w:val="afb"/>
    <w:link w:val="aff2"/>
    <w:uiPriority w:val="99"/>
    <w:semiHidden/>
    <w:rsid w:val="008D7D54"/>
    <w:rPr>
      <w:rFonts w:ascii="Times New Roman" w:eastAsia="Times New Roman" w:hAnsi="Times New Roman" w:cs="Times New Roman"/>
      <w:b/>
      <w:bCs/>
      <w:sz w:val="20"/>
      <w:szCs w:val="20"/>
      <w:lang w:eastAsia="ru-RU"/>
    </w:rPr>
  </w:style>
  <w:style w:type="table" w:customStyle="1" w:styleId="61">
    <w:name w:val="Сетка таблицы6"/>
    <w:basedOn w:val="a2"/>
    <w:next w:val="ac"/>
    <w:uiPriority w:val="59"/>
    <w:rsid w:val="008D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8D7D54"/>
  </w:style>
  <w:style w:type="paragraph" w:customStyle="1" w:styleId="xl63">
    <w:name w:val="xl6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7"/>
      <w:szCs w:val="17"/>
      <w:lang w:eastAsia="ru-RU"/>
    </w:rPr>
  </w:style>
  <w:style w:type="paragraph" w:customStyle="1" w:styleId="xl64">
    <w:name w:val="xl64"/>
    <w:basedOn w:val="a0"/>
    <w:rsid w:val="008D7D54"/>
    <w:pPr>
      <w:spacing w:before="100" w:beforeAutospacing="1" w:after="100" w:afterAutospacing="1" w:line="240" w:lineRule="auto"/>
    </w:pPr>
    <w:rPr>
      <w:rFonts w:ascii="Arial Narrow" w:eastAsia="Times New Roman" w:hAnsi="Arial Narrow" w:cs="Times New Roman"/>
      <w:sz w:val="17"/>
      <w:szCs w:val="17"/>
      <w:lang w:eastAsia="ru-RU"/>
    </w:rPr>
  </w:style>
  <w:style w:type="numbering" w:customStyle="1" w:styleId="71">
    <w:name w:val="Нет списка7"/>
    <w:next w:val="a3"/>
    <w:uiPriority w:val="99"/>
    <w:semiHidden/>
    <w:unhideWhenUsed/>
    <w:rsid w:val="008D7D54"/>
  </w:style>
  <w:style w:type="paragraph" w:styleId="aff4">
    <w:name w:val="Subtitle"/>
    <w:basedOn w:val="a0"/>
    <w:next w:val="a0"/>
    <w:link w:val="aff5"/>
    <w:uiPriority w:val="11"/>
    <w:qFormat/>
    <w:rsid w:val="008D7D54"/>
    <w:pPr>
      <w:numPr>
        <w:ilvl w:val="1"/>
      </w:numPr>
      <w:spacing w:after="0" w:line="240" w:lineRule="auto"/>
      <w:ind w:firstLine="709"/>
      <w:jc w:val="both"/>
    </w:pPr>
    <w:rPr>
      <w:rFonts w:asciiTheme="majorHAnsi" w:eastAsiaTheme="majorEastAsia" w:hAnsiTheme="majorHAnsi" w:cstheme="majorBidi"/>
      <w:i/>
      <w:iCs/>
      <w:color w:val="5B9BD5" w:themeColor="accent1"/>
      <w:spacing w:val="15"/>
      <w:sz w:val="24"/>
      <w:szCs w:val="24"/>
    </w:rPr>
  </w:style>
  <w:style w:type="character" w:customStyle="1" w:styleId="aff5">
    <w:name w:val="Подзаголовок Знак"/>
    <w:basedOn w:val="a1"/>
    <w:link w:val="aff4"/>
    <w:uiPriority w:val="11"/>
    <w:rsid w:val="008D7D54"/>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59613">
      <w:bodyDiv w:val="1"/>
      <w:marLeft w:val="0"/>
      <w:marRight w:val="0"/>
      <w:marTop w:val="0"/>
      <w:marBottom w:val="0"/>
      <w:divBdr>
        <w:top w:val="none" w:sz="0" w:space="0" w:color="auto"/>
        <w:left w:val="none" w:sz="0" w:space="0" w:color="auto"/>
        <w:bottom w:val="none" w:sz="0" w:space="0" w:color="auto"/>
        <w:right w:val="none" w:sz="0" w:space="0" w:color="auto"/>
      </w:divBdr>
    </w:div>
    <w:div w:id="915016304">
      <w:bodyDiv w:val="1"/>
      <w:marLeft w:val="0"/>
      <w:marRight w:val="0"/>
      <w:marTop w:val="0"/>
      <w:marBottom w:val="0"/>
      <w:divBdr>
        <w:top w:val="none" w:sz="0" w:space="0" w:color="auto"/>
        <w:left w:val="none" w:sz="0" w:space="0" w:color="auto"/>
        <w:bottom w:val="none" w:sz="0" w:space="0" w:color="auto"/>
        <w:right w:val="none" w:sz="0" w:space="0" w:color="auto"/>
      </w:divBdr>
    </w:div>
    <w:div w:id="1230461964">
      <w:bodyDiv w:val="1"/>
      <w:marLeft w:val="0"/>
      <w:marRight w:val="0"/>
      <w:marTop w:val="0"/>
      <w:marBottom w:val="0"/>
      <w:divBdr>
        <w:top w:val="none" w:sz="0" w:space="0" w:color="auto"/>
        <w:left w:val="none" w:sz="0" w:space="0" w:color="auto"/>
        <w:bottom w:val="none" w:sz="0" w:space="0" w:color="auto"/>
        <w:right w:val="none" w:sz="0" w:space="0" w:color="auto"/>
      </w:divBdr>
    </w:div>
    <w:div w:id="1237477332">
      <w:bodyDiv w:val="1"/>
      <w:marLeft w:val="0"/>
      <w:marRight w:val="0"/>
      <w:marTop w:val="0"/>
      <w:marBottom w:val="0"/>
      <w:divBdr>
        <w:top w:val="none" w:sz="0" w:space="0" w:color="auto"/>
        <w:left w:val="none" w:sz="0" w:space="0" w:color="auto"/>
        <w:bottom w:val="none" w:sz="0" w:space="0" w:color="auto"/>
        <w:right w:val="none" w:sz="0" w:space="0" w:color="auto"/>
      </w:divBdr>
    </w:div>
    <w:div w:id="191119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2222E-3BAF-4C8B-A3C4-96DB2900E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22</Pages>
  <Words>4736</Words>
  <Characters>26999</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С. Пономарева</dc:creator>
  <cp:keywords/>
  <dc:description/>
  <cp:lastModifiedBy>Марина Голубева</cp:lastModifiedBy>
  <cp:revision>301</cp:revision>
  <cp:lastPrinted>2024-07-16T12:13:00Z</cp:lastPrinted>
  <dcterms:created xsi:type="dcterms:W3CDTF">2024-07-03T07:30:00Z</dcterms:created>
  <dcterms:modified xsi:type="dcterms:W3CDTF">2024-07-26T07:28:00Z</dcterms:modified>
</cp:coreProperties>
</file>